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7F" w:rsidRDefault="00197F7F" w:rsidP="00197F7F">
      <w:pPr>
        <w:spacing w:line="276" w:lineRule="auto"/>
        <w:ind w:hanging="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645349" cy="8610575"/>
            <wp:effectExtent l="0" t="0" r="0" b="0"/>
            <wp:docPr id="1" name="Рисунок 1" descr="C:\Users\user\Desktop\СКАНЫ КУЗНЕЦОВ (ИСПРАВЛЕННЫЕ)\эконом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(ИСПРАВЛЕННЫЕ)\эконом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349" cy="86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F7F" w:rsidRDefault="00197F7F" w:rsidP="00C51F0D">
      <w:pPr>
        <w:spacing w:line="276" w:lineRule="auto"/>
        <w:rPr>
          <w:sz w:val="24"/>
          <w:szCs w:val="24"/>
          <w:lang w:val="ru-RU"/>
        </w:rPr>
      </w:pPr>
    </w:p>
    <w:p w:rsidR="00197F7F" w:rsidRDefault="00197F7F" w:rsidP="00C51F0D">
      <w:pPr>
        <w:spacing w:line="276" w:lineRule="auto"/>
        <w:rPr>
          <w:sz w:val="24"/>
          <w:szCs w:val="24"/>
          <w:lang w:val="ru-RU"/>
        </w:rPr>
      </w:pPr>
    </w:p>
    <w:p w:rsidR="00197F7F" w:rsidRDefault="00197F7F" w:rsidP="00C51F0D">
      <w:pPr>
        <w:spacing w:line="276" w:lineRule="auto"/>
        <w:rPr>
          <w:sz w:val="24"/>
          <w:szCs w:val="24"/>
          <w:lang w:val="ru-RU"/>
        </w:rPr>
      </w:pPr>
    </w:p>
    <w:p w:rsidR="0024062A" w:rsidRDefault="000C140C" w:rsidP="000C140C">
      <w:pPr>
        <w:spacing w:line="276" w:lineRule="auto"/>
        <w:ind w:hanging="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687880" cy="8665683"/>
            <wp:effectExtent l="0" t="0" r="0" b="0"/>
            <wp:docPr id="2" name="Рисунок 2" descr="C:\Users\user\Desktop\СКАНЫ КУЗНЕЦОВ (ИСПРАВЛЕННЫЕ)\эконом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(ИСПРАВЛЕННЫЕ)\эконом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880" cy="866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62A" w:rsidRPr="003C1AA4" w:rsidRDefault="0024062A" w:rsidP="005125B9">
      <w:pPr>
        <w:spacing w:line="276" w:lineRule="auto"/>
        <w:rPr>
          <w:sz w:val="24"/>
          <w:szCs w:val="24"/>
          <w:lang w:val="ru-RU"/>
        </w:rPr>
        <w:sectPr w:rsidR="0024062A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Pr="00853D06" w:rsidRDefault="00CE3F1D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853D06">
        <w:rPr>
          <w:sz w:val="24"/>
          <w:szCs w:val="24"/>
          <w:lang w:val="ru-RU"/>
        </w:rPr>
        <w:t>Цель освоения дисциплины</w:t>
      </w:r>
      <w:r w:rsidR="00853D06" w:rsidRPr="00853D06">
        <w:rPr>
          <w:sz w:val="24"/>
          <w:szCs w:val="24"/>
          <w:lang w:val="ru-RU"/>
        </w:rPr>
        <w:t xml:space="preserve"> «Экономика и управление народным хозяйством» заключается в расширении и углублении знаний аспирантов в области экономики и управления народным хозяйством и развитии навыков их использования в профессиональной деятельности. Аспиранты должны профессионально владеть основным понятийным, теоретическим и инструментальным аппаратом управления предприятиями, отраслями, межотраслевыми комплексами, уметь применять этот аппарат к анализу причинно-следственных связей и тенденций развития, строить прогнозы и разрабатывать проекты решения управленческих проблем.</w:t>
      </w:r>
    </w:p>
    <w:p w:rsidR="00853D06" w:rsidRDefault="00853D06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</w:p>
    <w:p w:rsidR="00CE3F1D" w:rsidRPr="003C1AA4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формирование глубоких экономических знаний и диалектического</w:t>
      </w:r>
      <w:r w:rsidRPr="00853D06">
        <w:rPr>
          <w:sz w:val="24"/>
          <w:szCs w:val="24"/>
        </w:rPr>
        <w:sym w:font="Symbol" w:char="F02D"/>
      </w:r>
      <w:r w:rsidRPr="00853D06">
        <w:rPr>
          <w:sz w:val="24"/>
          <w:szCs w:val="24"/>
          <w:lang w:val="ru-RU"/>
        </w:rPr>
        <w:t xml:space="preserve"> мышления в области макроэкономических процессов рыночной экономики и возможностей их государственного регулирования;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овладение научными основами, методами и приемами управленческого воздействия на устойчивое развитие экономических систем различного масштаба, уровня, сфер действий и форм собственности;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приобретение навыков и способностей практического применения знаний в системе экономических и управленческих отношений, возникающих в процессе развития народного хозяйства и институциональных преобразований;</w:t>
      </w:r>
    </w:p>
    <w:p w:rsidR="00A22087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proofErr w:type="gramStart"/>
      <w:r w:rsidRPr="00853D06">
        <w:rPr>
          <w:sz w:val="24"/>
          <w:szCs w:val="24"/>
          <w:lang w:val="ru-RU"/>
        </w:rPr>
        <w:t xml:space="preserve">совершенствование умений и навыков исследовательской деятельности: формулировки и решения задач, возникающих в ходе </w:t>
      </w:r>
      <w:proofErr w:type="spellStart"/>
      <w:r w:rsidRPr="00853D06">
        <w:rPr>
          <w:sz w:val="24"/>
          <w:szCs w:val="24"/>
          <w:lang w:val="ru-RU"/>
        </w:rPr>
        <w:t>научноисследовательской</w:t>
      </w:r>
      <w:proofErr w:type="spellEnd"/>
      <w:r w:rsidRPr="00853D06">
        <w:rPr>
          <w:sz w:val="24"/>
          <w:szCs w:val="24"/>
          <w:lang w:val="ru-RU"/>
        </w:rPr>
        <w:t xml:space="preserve"> деятельности, требующих углубленных профессиональных знаний; выбора адекватных методов и моделей для исследования конкретных экономических процессов; адаптации существующих методов под требования конкретных задач, а также разработки новых методов; представления итогов теоретических и прикладных исследований в виде письменных работ;</w:t>
      </w:r>
      <w:proofErr w:type="gramEnd"/>
      <w:r w:rsidRPr="00853D06">
        <w:rPr>
          <w:sz w:val="24"/>
          <w:szCs w:val="24"/>
          <w:lang w:val="ru-RU"/>
        </w:rPr>
        <w:t xml:space="preserve"> проведения самостоятельной исследовательской работы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82414C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AB60D2">
        <w:rPr>
          <w:sz w:val="24"/>
          <w:szCs w:val="24"/>
          <w:lang w:val="ru-RU"/>
        </w:rPr>
        <w:t xml:space="preserve"> </w:t>
      </w:r>
      <w:r w:rsidR="00853D06" w:rsidRPr="00853D06">
        <w:rPr>
          <w:sz w:val="24"/>
          <w:szCs w:val="24"/>
          <w:lang w:val="ru-RU"/>
        </w:rPr>
        <w:t>«Экономика и управление народным хозяйством»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935E0">
        <w:rPr>
          <w:sz w:val="24"/>
          <w:szCs w:val="24"/>
          <w:lang w:val="ru-RU"/>
        </w:rPr>
        <w:t>вариативной части.</w:t>
      </w:r>
    </w:p>
    <w:p w:rsidR="00A22087" w:rsidRPr="003935E0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  <w:r w:rsidR="00A02ED3">
        <w:rPr>
          <w:sz w:val="24"/>
          <w:szCs w:val="24"/>
          <w:lang w:val="ru-RU"/>
        </w:rPr>
        <w:t xml:space="preserve"> </w:t>
      </w:r>
      <w:r w:rsidR="003935E0" w:rsidRPr="003935E0">
        <w:rPr>
          <w:sz w:val="24"/>
          <w:szCs w:val="24"/>
          <w:lang w:val="ru-RU"/>
        </w:rPr>
        <w:t xml:space="preserve">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="003935E0" w:rsidRPr="003935E0">
        <w:rPr>
          <w:sz w:val="24"/>
          <w:szCs w:val="24"/>
          <w:lang w:val="ru-RU"/>
        </w:rPr>
        <w:t>обучение по программе</w:t>
      </w:r>
      <w:proofErr w:type="gramEnd"/>
      <w:r w:rsidR="003935E0" w:rsidRPr="003935E0">
        <w:rPr>
          <w:sz w:val="24"/>
          <w:szCs w:val="24"/>
          <w:lang w:val="ru-RU"/>
        </w:rPr>
        <w:t xml:space="preserve"> подготовки магистров, прослушавших соответствующие курсы и имея по ним положительные оценки.</w:t>
      </w:r>
    </w:p>
    <w:p w:rsidR="00A22087" w:rsidRPr="003C1AA4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3935E0">
        <w:rPr>
          <w:sz w:val="24"/>
          <w:szCs w:val="24"/>
          <w:lang w:val="ru-RU"/>
        </w:rPr>
        <w:t xml:space="preserve"> «Научно-исследовательская деятельность», «Научно-квалификационная работа».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935E0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УК-1: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lastRenderedPageBreak/>
        <w:t>УК-3: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УК-6: способность планировать и решать задачи собственного профессионального и личностного развития;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ПК-1: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ПК-2: владение методами анализа сути процессов, происходящих в современной российской и мировой экономике в условиях глобализации.</w:t>
      </w:r>
    </w:p>
    <w:p w:rsidR="007F2FAD" w:rsidRPr="006F0261" w:rsidRDefault="007F2FAD" w:rsidP="007E56FE">
      <w:pPr>
        <w:pStyle w:val="TableParagraph"/>
        <w:spacing w:line="276" w:lineRule="auto"/>
        <w:ind w:firstLine="709"/>
        <w:jc w:val="center"/>
        <w:rPr>
          <w:i/>
          <w:sz w:val="20"/>
          <w:szCs w:val="20"/>
          <w:lang w:val="ru-RU"/>
        </w:rPr>
      </w:pPr>
    </w:p>
    <w:p w:rsidR="007F2FAD" w:rsidRPr="003C1AA4" w:rsidRDefault="007F2FAD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Знать: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теоретические основания, актуальные проблемы и тенденции развития соответствующей научной области экономической деятельности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методы анализа сути процессов, происходящих в современной российской и мировой экономике в условиях глобализации</w:t>
      </w:r>
      <w:r w:rsidR="003935E0" w:rsidRPr="006E75A6">
        <w:rPr>
          <w:sz w:val="24"/>
          <w:szCs w:val="24"/>
          <w:lang w:val="ru-RU"/>
        </w:rPr>
        <w:t>, а также методы генерирования новых идей при решении исследовательских и практических задач, в том числе в междисциплинарных областях;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научные проблемы, передовые, уникальные отечественные и зарубежные разработки в соответствующей профессиональной области;</w:t>
      </w:r>
      <w:r w:rsidRPr="006E75A6">
        <w:rPr>
          <w:color w:val="000000"/>
          <w:sz w:val="24"/>
          <w:szCs w:val="24"/>
          <w:lang w:val="ru-RU"/>
        </w:rPr>
        <w:t xml:space="preserve"> современные подходы к моделированию профессиональной деятельности; к формированию траектории профессионального развития.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Уметь: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применять различные методы и инструменты при проведении исследований в определенных областях экономической науки; применять методологию теоретических и экспериментальных исследований в области экономики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вариантов; при решении исследовательских и практических задач генерировать новые идеи, поддающиеся </w:t>
      </w:r>
      <w:proofErr w:type="spellStart"/>
      <w:r w:rsidR="003935E0" w:rsidRPr="006E75A6">
        <w:rPr>
          <w:sz w:val="24"/>
          <w:szCs w:val="24"/>
          <w:lang w:val="ru-RU"/>
        </w:rPr>
        <w:t>операционализации</w:t>
      </w:r>
      <w:proofErr w:type="spellEnd"/>
      <w:r w:rsidR="003935E0" w:rsidRPr="006E75A6">
        <w:rPr>
          <w:sz w:val="24"/>
          <w:szCs w:val="24"/>
          <w:lang w:val="ru-RU"/>
        </w:rPr>
        <w:t xml:space="preserve"> исходя из наличных ресурсов и ограничений;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>навыками анализа методологических проблем, возникающих при решении исследовательских и практических задач, в том числе в междисциплинарных областях;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 w:eastAsia="ru-RU"/>
        </w:rPr>
        <w:t>проводить сравнительный анализ, аргументировано представлять научные концепции в контексте работы международных исследовательских коллективов</w:t>
      </w:r>
      <w:r>
        <w:rPr>
          <w:sz w:val="24"/>
          <w:szCs w:val="24"/>
          <w:lang w:val="ru-RU" w:eastAsia="ru-RU"/>
        </w:rPr>
        <w:t>;</w:t>
      </w:r>
    </w:p>
    <w:p w:rsidR="006E75A6" w:rsidRPr="006E75A6" w:rsidRDefault="006E75A6" w:rsidP="006E75A6">
      <w:pPr>
        <w:pStyle w:val="TableParagraph"/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sz w:val="24"/>
          <w:szCs w:val="24"/>
          <w:lang w:val="ru-RU"/>
        </w:rPr>
        <w:sym w:font="Symbol" w:char="F02D"/>
      </w:r>
      <w:proofErr w:type="gramStart"/>
      <w:r w:rsidRPr="006E75A6">
        <w:rPr>
          <w:color w:val="000000"/>
          <w:sz w:val="24"/>
          <w:szCs w:val="24"/>
          <w:shd w:val="clear" w:color="auto" w:fill="FFFFFF"/>
          <w:lang w:val="ru-RU"/>
        </w:rPr>
        <w:t>способен</w:t>
      </w:r>
      <w:proofErr w:type="gramEnd"/>
      <w:r w:rsidRPr="006E75A6">
        <w:rPr>
          <w:color w:val="000000"/>
          <w:sz w:val="24"/>
          <w:szCs w:val="24"/>
          <w:shd w:val="clear" w:color="auto" w:fill="FFFFFF"/>
          <w:lang w:val="ru-RU"/>
        </w:rPr>
        <w:t xml:space="preserve"> самостоятельно при осуществлении профессиональной деятельности управлять процессом своего профессионального роста и личностного развития</w:t>
      </w:r>
      <w:r>
        <w:rPr>
          <w:color w:val="000000"/>
          <w:sz w:val="24"/>
          <w:szCs w:val="24"/>
          <w:shd w:val="clear" w:color="auto" w:fill="FFFFFF"/>
          <w:lang w:val="ru-RU"/>
        </w:rPr>
        <w:t>;</w:t>
      </w:r>
    </w:p>
    <w:p w:rsidR="006E75A6" w:rsidRPr="006E75A6" w:rsidRDefault="006E75A6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представлять научные результаты в форме публикаций в журналах и докладов на научных (научно-практических) мероприятиях на русском и иностранных языках;  выявлять научные результаты, имеющие практическое значение</w:t>
      </w:r>
      <w:r>
        <w:rPr>
          <w:sz w:val="24"/>
          <w:szCs w:val="24"/>
          <w:lang w:val="ru-RU"/>
        </w:rPr>
        <w:t>.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Иметь навыки: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навыки целостного подхода к анализу экономических проблем общества</w:t>
      </w:r>
      <w:r>
        <w:rPr>
          <w:sz w:val="24"/>
          <w:szCs w:val="24"/>
          <w:lang w:val="ru-RU"/>
        </w:rPr>
        <w:t>;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создания собственных аналитических моделей и применения их к решению различных задач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анализа методологических проблем, возникающих при решении исследовательских и практических задач, в том числе в междисциплинарных областях; </w:t>
      </w:r>
      <w:r w:rsidR="003935E0" w:rsidRPr="006E75A6">
        <w:rPr>
          <w:sz w:val="24"/>
          <w:szCs w:val="24"/>
          <w:lang w:val="ru-RU"/>
        </w:rPr>
        <w:lastRenderedPageBreak/>
        <w:t>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анализа основных мировоззренческих и методологических проблем, в </w:t>
      </w:r>
      <w:proofErr w:type="spellStart"/>
      <w:r w:rsidR="003935E0" w:rsidRPr="006E75A6">
        <w:rPr>
          <w:sz w:val="24"/>
          <w:szCs w:val="24"/>
          <w:lang w:val="ru-RU"/>
        </w:rPr>
        <w:t>т.ч</w:t>
      </w:r>
      <w:proofErr w:type="spellEnd"/>
      <w:r w:rsidR="003935E0" w:rsidRPr="006E75A6">
        <w:rPr>
          <w:sz w:val="24"/>
          <w:szCs w:val="24"/>
          <w:lang w:val="ru-RU"/>
        </w:rPr>
        <w:t>. междисциплинарного характера, возникающих при работе по решению научных и научно</w:t>
      </w:r>
      <w:r w:rsidR="00237465">
        <w:rPr>
          <w:sz w:val="24"/>
          <w:szCs w:val="24"/>
          <w:lang w:val="ru-RU"/>
        </w:rPr>
        <w:t>-</w:t>
      </w:r>
      <w:r w:rsidR="003935E0" w:rsidRPr="006E75A6">
        <w:rPr>
          <w:sz w:val="24"/>
          <w:szCs w:val="24"/>
          <w:lang w:val="ru-RU"/>
        </w:rPr>
        <w:t>образовательных задач в российских или международных исследовательских коллективах; технологиями планирования деятельности в рамках работы в российских и международных коллективах по решению научных и научно-образовательных задач</w:t>
      </w:r>
      <w:r>
        <w:rPr>
          <w:sz w:val="24"/>
          <w:szCs w:val="24"/>
          <w:lang w:val="ru-RU"/>
        </w:rPr>
        <w:t>.</w:t>
      </w:r>
    </w:p>
    <w:p w:rsidR="007F2FAD" w:rsidRPr="003C1AA4" w:rsidRDefault="007F2FAD" w:rsidP="006E75A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3544"/>
        <w:gridCol w:w="967"/>
        <w:gridCol w:w="699"/>
        <w:gridCol w:w="1118"/>
        <w:gridCol w:w="1165"/>
        <w:gridCol w:w="999"/>
      </w:tblGrid>
      <w:tr w:rsidR="007F2FAD" w:rsidRPr="0059132E" w:rsidTr="00F6501D">
        <w:trPr>
          <w:trHeight w:hRule="exact" w:val="880"/>
        </w:trPr>
        <w:tc>
          <w:tcPr>
            <w:tcW w:w="752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544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3744A2">
              <w:rPr>
                <w:sz w:val="24"/>
                <w:szCs w:val="24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Семестр</w:t>
            </w:r>
            <w:proofErr w:type="spellEnd"/>
            <w:r w:rsidRPr="003744A2">
              <w:rPr>
                <w:sz w:val="24"/>
                <w:szCs w:val="24"/>
              </w:rPr>
              <w:t xml:space="preserve"> / </w:t>
            </w:r>
            <w:proofErr w:type="spellStart"/>
            <w:r w:rsidRPr="003744A2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699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18" w:type="dxa"/>
          </w:tcPr>
          <w:p w:rsidR="007F2FAD" w:rsidRPr="003744A2" w:rsidRDefault="005125B9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Компетен</w:t>
            </w:r>
            <w:r w:rsidR="007F2FAD" w:rsidRPr="003744A2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65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99" w:type="dxa"/>
          </w:tcPr>
          <w:p w:rsidR="007F2FAD" w:rsidRPr="003744A2" w:rsidRDefault="007F2FAD" w:rsidP="0059132E">
            <w:pPr>
              <w:pStyle w:val="TableParagraph"/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744A2">
              <w:rPr>
                <w:sz w:val="24"/>
                <w:szCs w:val="24"/>
              </w:rPr>
              <w:t>Интеракт</w:t>
            </w:r>
            <w:r w:rsidR="005125B9" w:rsidRPr="003744A2">
              <w:rPr>
                <w:sz w:val="24"/>
                <w:szCs w:val="24"/>
                <w:lang w:val="ru-RU"/>
              </w:rPr>
              <w:t>ивная</w:t>
            </w:r>
            <w:proofErr w:type="spellEnd"/>
            <w:r w:rsidR="005125B9" w:rsidRPr="003744A2">
              <w:rPr>
                <w:sz w:val="24"/>
                <w:szCs w:val="24"/>
                <w:lang w:val="ru-RU"/>
              </w:rPr>
              <w:t xml:space="preserve"> форма</w:t>
            </w:r>
          </w:p>
        </w:tc>
      </w:tr>
      <w:tr w:rsidR="007F2FAD" w:rsidRPr="004116FF" w:rsidTr="00F6501D">
        <w:trPr>
          <w:trHeight w:hRule="exact" w:val="771"/>
        </w:trPr>
        <w:tc>
          <w:tcPr>
            <w:tcW w:w="752" w:type="dxa"/>
          </w:tcPr>
          <w:p w:rsidR="007F2FAD" w:rsidRPr="00237465" w:rsidRDefault="007F2FAD" w:rsidP="0023746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 xml:space="preserve">Раздел </w:t>
            </w:r>
            <w:r w:rsidR="0059132E" w:rsidRPr="00237465">
              <w:rPr>
                <w:sz w:val="24"/>
                <w:szCs w:val="24"/>
                <w:lang w:val="ru-RU"/>
              </w:rPr>
              <w:t>1. Теоретические исследования в области экономики</w:t>
            </w:r>
            <w:r w:rsidR="001B3DCA" w:rsidRPr="00237465">
              <w:rPr>
                <w:sz w:val="24"/>
                <w:szCs w:val="24"/>
                <w:lang w:val="ru-RU"/>
              </w:rPr>
              <w:t xml:space="preserve"> и управления</w:t>
            </w:r>
          </w:p>
        </w:tc>
        <w:tc>
          <w:tcPr>
            <w:tcW w:w="967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59132E" w:rsidTr="00F6501D">
        <w:trPr>
          <w:trHeight w:hRule="exact" w:val="1547"/>
        </w:trPr>
        <w:tc>
          <w:tcPr>
            <w:tcW w:w="752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7F2FAD" w:rsidRPr="00237465" w:rsidRDefault="0059132E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Фундаментальные и прикладные исследования отраслевых, региональных и мировых рынков; организационно-хозяйственной деятельности субъектов рынка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/Лек/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</w:tc>
        <w:tc>
          <w:tcPr>
            <w:tcW w:w="1165" w:type="dxa"/>
          </w:tcPr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7F2FAD" w:rsidRPr="00237465" w:rsidRDefault="00552648" w:rsidP="009B3370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59132E" w:rsidTr="00F6501D">
        <w:trPr>
          <w:trHeight w:hRule="exact" w:val="994"/>
        </w:trPr>
        <w:tc>
          <w:tcPr>
            <w:tcW w:w="752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7F2FAD" w:rsidRPr="00237465" w:rsidRDefault="0059132E" w:rsidP="00237465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Теории и практики управления организациями как социальными и экономическими системами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/Лек/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</w:tc>
        <w:tc>
          <w:tcPr>
            <w:tcW w:w="1165" w:type="dxa"/>
          </w:tcPr>
          <w:p w:rsidR="007F2FAD" w:rsidRPr="00237465" w:rsidRDefault="00552648" w:rsidP="009B3370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853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Источники и механизмы достижения фирмами конкурентных преимуществ на современных рынках, новейшие явления и тенденции мировой практики управления компаниями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/Лек/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УК-3</w:t>
            </w:r>
          </w:p>
          <w:p w:rsidR="00C778B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7F2FA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.4</w:t>
            </w:r>
          </w:p>
          <w:p w:rsidR="00552648" w:rsidRPr="00237465" w:rsidRDefault="00552648" w:rsidP="009B3370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4116FF" w:rsidTr="00F6501D">
        <w:trPr>
          <w:trHeight w:hRule="exact" w:val="845"/>
        </w:trPr>
        <w:tc>
          <w:tcPr>
            <w:tcW w:w="752" w:type="dxa"/>
          </w:tcPr>
          <w:p w:rsidR="007F2FAD" w:rsidRPr="00237465" w:rsidRDefault="007F2FAD" w:rsidP="00237465">
            <w:pPr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 xml:space="preserve">Раздел </w:t>
            </w:r>
            <w:r w:rsidR="001B3DCA" w:rsidRPr="00237465">
              <w:rPr>
                <w:sz w:val="24"/>
                <w:szCs w:val="24"/>
                <w:lang w:val="ru-RU"/>
              </w:rPr>
              <w:t>2. Прикладные исследования в области экономики и управления</w:t>
            </w:r>
          </w:p>
        </w:tc>
        <w:tc>
          <w:tcPr>
            <w:tcW w:w="967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551"/>
        </w:trPr>
        <w:tc>
          <w:tcPr>
            <w:tcW w:w="752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Методы и формы управления деятельностью в организации в современных условиях развития российской экономики и глобализации рынков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/Лек/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  <w:p w:rsidR="00C778B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7F2FA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843"/>
        </w:trPr>
        <w:tc>
          <w:tcPr>
            <w:tcW w:w="752" w:type="dxa"/>
          </w:tcPr>
          <w:p w:rsidR="007F2FAD" w:rsidRPr="00237465" w:rsidRDefault="007F2FAD" w:rsidP="00237465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Спрос и предложение, структура и развитие рынков, их исследование и сегментация, рыночное позиционирование продуктов и компаний, конкурентоспособность и конкуренция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3</w:t>
            </w:r>
          </w:p>
          <w:p w:rsidR="007F2FA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Л3.2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2004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Инновационное развитие национальной экономики, управления параметрами инновационных процессов, научно-технического и организационного обновления социально-экономических систем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4</w:t>
            </w:r>
          </w:p>
          <w:p w:rsidR="007F2FAD" w:rsidRPr="00237465" w:rsidRDefault="00552648" w:rsidP="009B3370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563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2.4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Современные тенденции и прогнозы развития экономики, определение научно обоснованных организационно-экономических форм деятельности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7F2FA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.1</w:t>
            </w:r>
          </w:p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557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Закономерности и тенденции развития системы ведения предпринимательской деятельности; методологии, теории формирования и развития предпринимательства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УК-6</w:t>
            </w:r>
          </w:p>
        </w:tc>
        <w:tc>
          <w:tcPr>
            <w:tcW w:w="1165" w:type="dxa"/>
          </w:tcPr>
          <w:p w:rsidR="007F2FAD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651A6F" w:rsidRPr="00237465" w:rsidRDefault="00651A6F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843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2.6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Методы управления и государственного регулирования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7F2FA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F2FAD" w:rsidRPr="001B3DCA" w:rsidTr="00F6501D">
        <w:trPr>
          <w:trHeight w:hRule="exact" w:val="1280"/>
        </w:trPr>
        <w:tc>
          <w:tcPr>
            <w:tcW w:w="752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2.7</w:t>
            </w:r>
          </w:p>
        </w:tc>
        <w:tc>
          <w:tcPr>
            <w:tcW w:w="3544" w:type="dxa"/>
          </w:tcPr>
          <w:p w:rsidR="007F2FAD" w:rsidRPr="00237465" w:rsidRDefault="001B3DCA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Планирование, организация и управление потоками материальных, информационных, финансовых и людских ресурсов</w:t>
            </w:r>
            <w:r w:rsidR="00F6501D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F6501D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F6501D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7F2FAD" w:rsidRPr="00237465" w:rsidRDefault="001B3DCA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7F2FA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C778B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  <w:p w:rsidR="007F2FA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7F2FAD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651A6F" w:rsidRPr="00237465" w:rsidRDefault="00651A6F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Л3.4.</w:t>
            </w:r>
          </w:p>
        </w:tc>
        <w:tc>
          <w:tcPr>
            <w:tcW w:w="999" w:type="dxa"/>
          </w:tcPr>
          <w:p w:rsidR="007F2FAD" w:rsidRPr="00237465" w:rsidRDefault="007F2FA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4116FF" w:rsidTr="00F6501D">
        <w:trPr>
          <w:trHeight w:hRule="exact" w:val="858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Раздел 3. Управление предприятием и технологический менеджмент</w:t>
            </w:r>
          </w:p>
        </w:tc>
        <w:tc>
          <w:tcPr>
            <w:tcW w:w="967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1B3DCA" w:rsidTr="00C778BD">
        <w:trPr>
          <w:trHeight w:hRule="exact" w:val="1551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3.1.</w:t>
            </w: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color w:val="000000"/>
                <w:spacing w:val="-5"/>
                <w:sz w:val="24"/>
                <w:szCs w:val="24"/>
                <w:lang w:val="ru-RU"/>
              </w:rPr>
              <w:t xml:space="preserve">Управление технической подготовкой производства,  материально-техническим снабжением, </w:t>
            </w:r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 xml:space="preserve">производством, </w:t>
            </w:r>
            <w:proofErr w:type="spellStart"/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>сбытом</w:t>
            </w:r>
            <w:proofErr w:type="gramStart"/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>,</w:t>
            </w:r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>р</w:t>
            </w:r>
            <w:proofErr w:type="gramEnd"/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>есурсным</w:t>
            </w:r>
            <w:proofErr w:type="spellEnd"/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 xml:space="preserve"> обеспечением </w:t>
            </w:r>
            <w:r w:rsidRPr="00237465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967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F6501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F6501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.2</w:t>
            </w:r>
          </w:p>
          <w:p w:rsidR="00552648" w:rsidRPr="00237465" w:rsidRDefault="00552648" w:rsidP="009B3370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1B3DCA" w:rsidTr="00F6501D">
        <w:trPr>
          <w:trHeight w:hRule="exact" w:val="1699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 xml:space="preserve">3.2. </w:t>
            </w: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color w:val="000000"/>
                <w:spacing w:val="-5"/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Организация и планирование деятельности предприятия. Система планов предприятия и их взаимосвязь. Система показателей эффективности, результативности организации</w:t>
            </w:r>
            <w:r w:rsidR="00CD580C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CD580C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CD580C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F6501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F6501D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552648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Л3.3</w:t>
            </w:r>
          </w:p>
          <w:p w:rsidR="00651A6F" w:rsidRPr="00237465" w:rsidRDefault="00651A6F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1B3DCA" w:rsidTr="00C778BD">
        <w:trPr>
          <w:trHeight w:hRule="exact" w:val="1269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3.3</w:t>
            </w: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 w:eastAsia="ru-RU"/>
              </w:rPr>
              <w:t xml:space="preserve">Организация производственного процесса во времени и в пространстве. </w:t>
            </w:r>
            <w:proofErr w:type="spellStart"/>
            <w:r w:rsidRPr="00237465">
              <w:rPr>
                <w:sz w:val="24"/>
                <w:szCs w:val="24"/>
                <w:lang w:eastAsia="ru-RU"/>
              </w:rPr>
              <w:t>Оперативноепланированиепроизводства</w:t>
            </w:r>
            <w:proofErr w:type="spellEnd"/>
            <w:r w:rsidRPr="00237465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7465">
              <w:rPr>
                <w:sz w:val="24"/>
                <w:szCs w:val="24"/>
                <w:lang w:eastAsia="ru-RU"/>
              </w:rPr>
              <w:t>Стратегияпроцессов</w:t>
            </w:r>
            <w:proofErr w:type="spellEnd"/>
            <w:r w:rsidR="00CD580C" w:rsidRPr="00237465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967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F6501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F6501D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Л3.3</w:t>
            </w:r>
          </w:p>
          <w:p w:rsidR="00651A6F" w:rsidRPr="00237465" w:rsidRDefault="00651A6F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1B3DCA" w:rsidTr="00C778BD">
        <w:trPr>
          <w:trHeight w:hRule="exact" w:val="1262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3.4</w:t>
            </w: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237465">
              <w:rPr>
                <w:sz w:val="24"/>
                <w:szCs w:val="24"/>
                <w:lang w:val="ru-RU"/>
              </w:rPr>
              <w:t>Логистика в системе управления экономикой предприятия, ее влияние на повышение эффективности его деятельности</w:t>
            </w:r>
            <w:r w:rsidR="00CD580C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CD580C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CD580C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F6501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F6501D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651A6F" w:rsidRPr="00237465" w:rsidRDefault="00651A6F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501D" w:rsidRPr="001B3DCA" w:rsidTr="00F6501D">
        <w:trPr>
          <w:trHeight w:hRule="exact" w:val="870"/>
        </w:trPr>
        <w:tc>
          <w:tcPr>
            <w:tcW w:w="752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lastRenderedPageBreak/>
              <w:t>3.5.</w:t>
            </w:r>
          </w:p>
        </w:tc>
        <w:tc>
          <w:tcPr>
            <w:tcW w:w="3544" w:type="dxa"/>
          </w:tcPr>
          <w:p w:rsidR="00F6501D" w:rsidRPr="00237465" w:rsidRDefault="00F6501D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Финансы хозяйствующих субъектов. Оценочная деятельность. Инвестиции</w:t>
            </w:r>
            <w:r w:rsidR="00CD580C" w:rsidRPr="00237465">
              <w:rPr>
                <w:sz w:val="24"/>
                <w:szCs w:val="24"/>
                <w:lang w:val="ru-RU"/>
              </w:rPr>
              <w:t xml:space="preserve"> /</w:t>
            </w:r>
            <w:proofErr w:type="gramStart"/>
            <w:r w:rsidR="00CD580C"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="00CD580C"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F6501D" w:rsidRPr="00237465" w:rsidRDefault="00CD580C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118" w:type="dxa"/>
          </w:tcPr>
          <w:p w:rsidR="00F6501D" w:rsidRPr="00237465" w:rsidRDefault="00C778B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 w:rsidR="009B3370">
              <w:rPr>
                <w:sz w:val="24"/>
                <w:szCs w:val="24"/>
                <w:lang w:val="ru-RU"/>
              </w:rPr>
              <w:t>3</w:t>
            </w:r>
          </w:p>
          <w:p w:rsidR="00F6501D" w:rsidRPr="009B3370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Л3.1</w:t>
            </w:r>
          </w:p>
          <w:p w:rsidR="00552648" w:rsidRPr="00237465" w:rsidRDefault="00552648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Л3.2</w:t>
            </w:r>
          </w:p>
        </w:tc>
        <w:tc>
          <w:tcPr>
            <w:tcW w:w="999" w:type="dxa"/>
          </w:tcPr>
          <w:p w:rsidR="00F6501D" w:rsidRPr="00237465" w:rsidRDefault="00F6501D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03850" w:rsidRPr="001B3DCA" w:rsidTr="00F6501D">
        <w:trPr>
          <w:trHeight w:hRule="exact" w:val="870"/>
        </w:trPr>
        <w:tc>
          <w:tcPr>
            <w:tcW w:w="752" w:type="dxa"/>
          </w:tcPr>
          <w:p w:rsidR="00703850" w:rsidRPr="00237465" w:rsidRDefault="00703850" w:rsidP="00237465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703850" w:rsidRPr="00237465" w:rsidRDefault="00703850" w:rsidP="00237465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703850" w:rsidRPr="00237465" w:rsidRDefault="00703850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703850" w:rsidRPr="00237465" w:rsidRDefault="00AE72A1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  <w:tc>
          <w:tcPr>
            <w:tcW w:w="1118" w:type="dxa"/>
          </w:tcPr>
          <w:p w:rsidR="00703850" w:rsidRPr="00237465" w:rsidRDefault="00703850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03850" w:rsidRPr="00237465" w:rsidRDefault="00703850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03850" w:rsidRPr="00237465" w:rsidRDefault="00703850" w:rsidP="00237465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5125B9" w:rsidRPr="006B465A" w:rsidRDefault="005125B9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C778BD" w:rsidRPr="003B3CD5" w:rsidRDefault="00C778BD" w:rsidP="00C778B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3B3CD5">
        <w:rPr>
          <w:sz w:val="24"/>
          <w:szCs w:val="24"/>
          <w:lang w:val="ru-RU"/>
        </w:rPr>
        <w:t>1) технология развития критического и творческого мышления;</w:t>
      </w:r>
    </w:p>
    <w:p w:rsidR="00C778BD" w:rsidRPr="006376A4" w:rsidRDefault="00C778BD" w:rsidP="00C778B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3B3CD5">
        <w:rPr>
          <w:sz w:val="24"/>
          <w:szCs w:val="24"/>
          <w:lang w:val="ru-RU"/>
        </w:rPr>
        <w:t xml:space="preserve">2) технология организации самостоятельной работы (технология поиска и отбора новой </w:t>
      </w:r>
      <w:r w:rsidRPr="006376A4">
        <w:rPr>
          <w:sz w:val="24"/>
          <w:szCs w:val="24"/>
          <w:lang w:val="ru-RU"/>
        </w:rPr>
        <w:t>информации, ее систематизации, анализа, представления);</w:t>
      </w:r>
    </w:p>
    <w:p w:rsidR="00C778BD" w:rsidRPr="006376A4" w:rsidRDefault="00C778BD" w:rsidP="00C778B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9B3370">
        <w:rPr>
          <w:sz w:val="24"/>
          <w:szCs w:val="24"/>
          <w:lang w:val="ru-RU"/>
        </w:rPr>
        <w:t>3) технология работы с информацией;</w:t>
      </w:r>
    </w:p>
    <w:p w:rsidR="006376A4" w:rsidRPr="006376A4" w:rsidRDefault="006376A4" w:rsidP="00C778B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6376A4">
        <w:rPr>
          <w:sz w:val="24"/>
          <w:szCs w:val="24"/>
          <w:lang w:val="ru-RU"/>
        </w:rPr>
        <w:t>4) технологии проблемного обучения</w:t>
      </w:r>
      <w:r>
        <w:rPr>
          <w:sz w:val="24"/>
          <w:szCs w:val="24"/>
          <w:lang w:val="ru-RU"/>
        </w:rPr>
        <w:t>;</w:t>
      </w:r>
    </w:p>
    <w:p w:rsidR="00C778BD" w:rsidRPr="003B3CD5" w:rsidRDefault="006376A4" w:rsidP="00C778B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C778BD" w:rsidRPr="006376A4">
        <w:rPr>
          <w:sz w:val="24"/>
          <w:szCs w:val="24"/>
          <w:lang w:val="ru-RU"/>
        </w:rPr>
        <w:t>) медиа-технология</w:t>
      </w:r>
      <w:r>
        <w:rPr>
          <w:sz w:val="24"/>
          <w:szCs w:val="24"/>
          <w:lang w:val="ru-RU"/>
        </w:rPr>
        <w:t>.</w:t>
      </w:r>
    </w:p>
    <w:p w:rsidR="00590A54" w:rsidRPr="003B3CD5" w:rsidRDefault="00590A54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экзамену: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</w:t>
      </w:r>
      <w:r w:rsidRPr="003B3CD5">
        <w:rPr>
          <w:rFonts w:ascii="Times New Roman" w:hAnsi="Times New Roman" w:cs="Times New Roman"/>
          <w:sz w:val="24"/>
          <w:szCs w:val="24"/>
        </w:rPr>
        <w:t>ундаментальные исследования в области экономической теории и финансов;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</w:t>
      </w:r>
      <w:r w:rsidRPr="003B3CD5">
        <w:rPr>
          <w:rFonts w:ascii="Times New Roman" w:hAnsi="Times New Roman" w:cs="Times New Roman"/>
          <w:sz w:val="24"/>
          <w:szCs w:val="24"/>
        </w:rPr>
        <w:t xml:space="preserve">сследования в области истории </w:t>
      </w:r>
      <w:proofErr w:type="gramStart"/>
      <w:r w:rsidRPr="003B3CD5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3B3CD5">
        <w:rPr>
          <w:rFonts w:ascii="Times New Roman" w:hAnsi="Times New Roman" w:cs="Times New Roman"/>
          <w:sz w:val="24"/>
          <w:szCs w:val="24"/>
        </w:rPr>
        <w:t>, истории экономических учений и развития методологии экономического анализа;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</w:t>
      </w:r>
      <w:r w:rsidRPr="003B3CD5">
        <w:rPr>
          <w:rFonts w:ascii="Times New Roman" w:hAnsi="Times New Roman" w:cs="Times New Roman"/>
          <w:sz w:val="24"/>
          <w:szCs w:val="24"/>
        </w:rPr>
        <w:t>сследования национальной и мировой финансовых систем;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</w:t>
      </w:r>
      <w:r w:rsidRPr="003B3CD5">
        <w:rPr>
          <w:rFonts w:ascii="Times New Roman" w:hAnsi="Times New Roman" w:cs="Times New Roman"/>
          <w:sz w:val="24"/>
          <w:szCs w:val="24"/>
        </w:rPr>
        <w:t>инанс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хозяйствующих субъектов;</w:t>
      </w:r>
      <w:r w:rsidR="00083A10">
        <w:rPr>
          <w:rFonts w:ascii="Times New Roman" w:hAnsi="Times New Roman" w:cs="Times New Roman"/>
          <w:sz w:val="24"/>
          <w:szCs w:val="24"/>
        </w:rPr>
        <w:t xml:space="preserve"> </w:t>
      </w:r>
      <w:r w:rsidRPr="003B3CD5">
        <w:rPr>
          <w:rFonts w:ascii="Times New Roman" w:hAnsi="Times New Roman" w:cs="Times New Roman"/>
          <w:sz w:val="24"/>
          <w:szCs w:val="24"/>
        </w:rPr>
        <w:t>финанс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домохозяйств;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</w:t>
      </w:r>
      <w:r w:rsidRPr="003B3CD5">
        <w:rPr>
          <w:rFonts w:ascii="Times New Roman" w:hAnsi="Times New Roman" w:cs="Times New Roman"/>
          <w:sz w:val="24"/>
          <w:szCs w:val="24"/>
        </w:rPr>
        <w:t>атематически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инструментальны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экономического анализа,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анализа экономической статистики и бухгалтерского учета;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</w:t>
      </w:r>
      <w:r w:rsidRPr="003B3CD5">
        <w:rPr>
          <w:rFonts w:ascii="Times New Roman" w:hAnsi="Times New Roman" w:cs="Times New Roman"/>
          <w:sz w:val="24"/>
          <w:szCs w:val="24"/>
        </w:rPr>
        <w:t>рикладные экономические исследования на основе фундаментальных методов экономического анализа;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</w:t>
      </w:r>
      <w:r w:rsidRPr="003B3CD5">
        <w:rPr>
          <w:rFonts w:ascii="Times New Roman" w:hAnsi="Times New Roman" w:cs="Times New Roman"/>
          <w:sz w:val="24"/>
          <w:szCs w:val="24"/>
        </w:rPr>
        <w:t>сследование проблем становления и развития теории и практики управления организациями как социальными и экономическими системами с целью вскрытия устойчивых связей и закономерностей, определяющих природу и содержание этих проблем, логику и механизмы их разрешения;</w:t>
      </w:r>
    </w:p>
    <w:p w:rsid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</w:t>
      </w:r>
      <w:r w:rsidRPr="003B3CD5">
        <w:rPr>
          <w:rFonts w:ascii="Times New Roman" w:hAnsi="Times New Roman" w:cs="Times New Roman"/>
          <w:sz w:val="24"/>
          <w:szCs w:val="24"/>
        </w:rPr>
        <w:t xml:space="preserve">нализ и разрешение проблем инновационного </w:t>
      </w:r>
      <w:r>
        <w:rPr>
          <w:rFonts w:ascii="Times New Roman" w:hAnsi="Times New Roman" w:cs="Times New Roman"/>
          <w:sz w:val="24"/>
          <w:szCs w:val="24"/>
        </w:rPr>
        <w:t>развития национальной экономики;</w:t>
      </w:r>
    </w:p>
    <w:p w:rsid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</w:t>
      </w:r>
      <w:r w:rsidRPr="003B3CD5">
        <w:rPr>
          <w:rFonts w:ascii="Times New Roman" w:hAnsi="Times New Roman" w:cs="Times New Roman"/>
          <w:sz w:val="24"/>
          <w:szCs w:val="24"/>
        </w:rPr>
        <w:t>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основными параметрами инновационных пр</w:t>
      </w:r>
      <w:r>
        <w:rPr>
          <w:rFonts w:ascii="Times New Roman" w:hAnsi="Times New Roman" w:cs="Times New Roman"/>
          <w:sz w:val="24"/>
          <w:szCs w:val="24"/>
        </w:rPr>
        <w:t>оцессов в современной экономике;</w:t>
      </w:r>
    </w:p>
    <w:p w:rsid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</w:t>
      </w:r>
      <w:r w:rsidRPr="003B3CD5">
        <w:rPr>
          <w:rFonts w:ascii="Times New Roman" w:hAnsi="Times New Roman" w:cs="Times New Roman"/>
          <w:sz w:val="24"/>
          <w:szCs w:val="24"/>
        </w:rPr>
        <w:t>аучно-техническо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организационно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обновлени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социально-экономических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Методы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инструмент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оценки результатов инновационной деятельности;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Pr="003B3CD5">
        <w:rPr>
          <w:rFonts w:ascii="Times New Roman" w:hAnsi="Times New Roman" w:cs="Times New Roman"/>
          <w:sz w:val="24"/>
          <w:szCs w:val="24"/>
        </w:rPr>
        <w:t>ланирование, организация и управление потоками материальных, информационных, финансовых и людских ресурсов с целью их рационализации;</w:t>
      </w:r>
    </w:p>
    <w:p w:rsid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</w:t>
      </w:r>
      <w:r w:rsidRPr="003B3CD5">
        <w:rPr>
          <w:rFonts w:ascii="Times New Roman" w:hAnsi="Times New Roman" w:cs="Times New Roman"/>
          <w:sz w:val="24"/>
          <w:szCs w:val="24"/>
        </w:rPr>
        <w:t>прос и предложение, структура и развитие рынков, их исследование и сегментация, рыночное позициониров</w:t>
      </w:r>
      <w:r>
        <w:rPr>
          <w:rFonts w:ascii="Times New Roman" w:hAnsi="Times New Roman" w:cs="Times New Roman"/>
          <w:sz w:val="24"/>
          <w:szCs w:val="24"/>
        </w:rPr>
        <w:t>ание продуктов и компаний;</w:t>
      </w:r>
    </w:p>
    <w:p w:rsid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</w:t>
      </w:r>
      <w:r w:rsidRPr="003B3CD5">
        <w:rPr>
          <w:rFonts w:ascii="Times New Roman" w:hAnsi="Times New Roman" w:cs="Times New Roman"/>
          <w:sz w:val="24"/>
          <w:szCs w:val="24"/>
        </w:rPr>
        <w:t xml:space="preserve">онкурентоспособность и конкуренция, 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</w:t>
      </w:r>
      <w:r w:rsidRPr="003B3CD5">
        <w:rPr>
          <w:rFonts w:ascii="Times New Roman" w:hAnsi="Times New Roman" w:cs="Times New Roman"/>
          <w:sz w:val="24"/>
          <w:szCs w:val="24"/>
        </w:rPr>
        <w:t>онцепции маркетинга, методы и формы управления маркетинговой деятельностью в организации в современных условиях развития российской экономики и глобализации рынков;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И</w:t>
      </w:r>
      <w:r w:rsidRPr="003B3CD5">
        <w:rPr>
          <w:rFonts w:ascii="Times New Roman" w:hAnsi="Times New Roman" w:cs="Times New Roman"/>
          <w:sz w:val="24"/>
          <w:szCs w:val="24"/>
        </w:rPr>
        <w:t>сточники и механизмы достижения фирмами конкурентных преимуществ на современных рынках, новейшие явления и тенденции мировой практики управления компаниями;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Ф</w:t>
      </w:r>
      <w:r w:rsidRPr="003B3CD5">
        <w:rPr>
          <w:rFonts w:ascii="Times New Roman" w:hAnsi="Times New Roman" w:cs="Times New Roman"/>
          <w:sz w:val="24"/>
          <w:szCs w:val="24"/>
        </w:rPr>
        <w:t>ундаментальные и прикладные исследования отраслевых, региональных и мировых рынков; организационно-хозяйственной деятельности субъектов рынка;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 Т</w:t>
      </w:r>
      <w:r w:rsidRPr="003B3CD5">
        <w:rPr>
          <w:rFonts w:ascii="Times New Roman" w:hAnsi="Times New Roman" w:cs="Times New Roman"/>
          <w:sz w:val="24"/>
          <w:szCs w:val="24"/>
        </w:rPr>
        <w:t>еоретически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методологически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>,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способ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управления социальными и экономическими системами;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С</w:t>
      </w:r>
      <w:r w:rsidRPr="003B3CD5">
        <w:rPr>
          <w:rFonts w:ascii="Times New Roman" w:hAnsi="Times New Roman" w:cs="Times New Roman"/>
          <w:sz w:val="24"/>
          <w:szCs w:val="24"/>
        </w:rPr>
        <w:t>овременны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тенденци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прогноз</w:t>
      </w:r>
      <w:r>
        <w:rPr>
          <w:rFonts w:ascii="Times New Roman" w:hAnsi="Times New Roman" w:cs="Times New Roman"/>
          <w:sz w:val="24"/>
          <w:szCs w:val="24"/>
        </w:rPr>
        <w:t>ы развития экономики;</w:t>
      </w:r>
    </w:p>
    <w:p w:rsidR="003B3CD5" w:rsidRPr="003B3CD5" w:rsidRDefault="003B3CD5" w:rsidP="003B3CD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М</w:t>
      </w:r>
      <w:r w:rsidRPr="003B3CD5">
        <w:rPr>
          <w:rFonts w:ascii="Times New Roman" w:hAnsi="Times New Roman" w:cs="Times New Roman"/>
          <w:sz w:val="24"/>
          <w:szCs w:val="24"/>
        </w:rPr>
        <w:t>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управления и государственного регулирования;</w:t>
      </w:r>
    </w:p>
    <w:p w:rsidR="003B3CD5" w:rsidRDefault="003B3CD5" w:rsidP="003B3CD5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З</w:t>
      </w:r>
      <w:r w:rsidRPr="003B3CD5">
        <w:rPr>
          <w:rFonts w:ascii="Times New Roman" w:hAnsi="Times New Roman" w:cs="Times New Roman"/>
          <w:sz w:val="24"/>
          <w:szCs w:val="24"/>
        </w:rPr>
        <w:t>акономерност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тенденци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развития системы ведения предпринимательской деятельности;</w:t>
      </w:r>
    </w:p>
    <w:p w:rsidR="003B3CD5" w:rsidRPr="003B3CD5" w:rsidRDefault="003B3CD5" w:rsidP="003B3CD5">
      <w:pPr>
        <w:pStyle w:val="ConsPlusNormal"/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М</w:t>
      </w:r>
      <w:r w:rsidRPr="003B3CD5">
        <w:rPr>
          <w:rFonts w:ascii="Times New Roman" w:hAnsi="Times New Roman" w:cs="Times New Roman"/>
          <w:sz w:val="24"/>
          <w:szCs w:val="24"/>
        </w:rPr>
        <w:t>етодологи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B3CD5">
        <w:rPr>
          <w:rFonts w:ascii="Times New Roman" w:hAnsi="Times New Roman" w:cs="Times New Roman"/>
          <w:sz w:val="24"/>
          <w:szCs w:val="24"/>
        </w:rPr>
        <w:t>, теории формирования и развития предпринимательства.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0028FC" w:rsidRDefault="006376A4" w:rsidP="000028FC">
      <w:pPr>
        <w:ind w:firstLine="709"/>
        <w:jc w:val="both"/>
        <w:rPr>
          <w:i/>
          <w:sz w:val="24"/>
          <w:szCs w:val="24"/>
          <w:lang w:val="ru-RU"/>
        </w:rPr>
      </w:pPr>
      <w:proofErr w:type="gramStart"/>
      <w:r w:rsidRPr="000028FC">
        <w:rPr>
          <w:sz w:val="24"/>
          <w:szCs w:val="24"/>
          <w:lang w:val="ru-RU"/>
        </w:rPr>
        <w:t>Кейс-задание</w:t>
      </w:r>
      <w:r w:rsidR="000028FC" w:rsidRPr="000028FC">
        <w:rPr>
          <w:sz w:val="24"/>
          <w:szCs w:val="24"/>
          <w:lang w:val="ru-RU"/>
        </w:rPr>
        <w:t>, Круглый стол, дискуссия, полемика, диспут, дебаты, Решение комплектов задач, Тест, Эссе</w:t>
      </w:r>
      <w:proofErr w:type="gramEnd"/>
    </w:p>
    <w:p w:rsidR="009B3370" w:rsidRPr="003C1AA4" w:rsidRDefault="009B3370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107BA5" w:rsidRDefault="006A0B79" w:rsidP="00C71B9F">
      <w:pPr>
        <w:pStyle w:val="TableParagraph"/>
        <w:spacing w:line="276" w:lineRule="auto"/>
        <w:ind w:firstLine="709"/>
        <w:jc w:val="both"/>
        <w:rPr>
          <w:i/>
          <w:sz w:val="16"/>
          <w:szCs w:val="16"/>
          <w:lang w:val="ru-RU"/>
        </w:rPr>
      </w:pPr>
    </w:p>
    <w:tbl>
      <w:tblPr>
        <w:tblStyle w:val="TableNormal"/>
        <w:tblW w:w="94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891"/>
        <w:gridCol w:w="4532"/>
        <w:gridCol w:w="2294"/>
      </w:tblGrid>
      <w:tr w:rsidR="00590A54" w:rsidRPr="006A0B79" w:rsidTr="00396464">
        <w:trPr>
          <w:trHeight w:hRule="exact" w:val="796"/>
        </w:trPr>
        <w:tc>
          <w:tcPr>
            <w:tcW w:w="713" w:type="dxa"/>
          </w:tcPr>
          <w:p w:rsidR="00590A54" w:rsidRPr="003C1AA4" w:rsidRDefault="00590A54" w:rsidP="00590A5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91" w:type="dxa"/>
          </w:tcPr>
          <w:p w:rsidR="00590A54" w:rsidRPr="003C1AA4" w:rsidRDefault="00590A54" w:rsidP="00590A54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32" w:type="dxa"/>
          </w:tcPr>
          <w:p w:rsidR="00590A54" w:rsidRPr="003C1AA4" w:rsidRDefault="00590A54" w:rsidP="00590A54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94" w:type="dxa"/>
          </w:tcPr>
          <w:p w:rsidR="00590A54" w:rsidRPr="003C1AA4" w:rsidRDefault="00590A54" w:rsidP="006A0B79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 xml:space="preserve">Издательство, </w:t>
            </w:r>
            <w:r w:rsidR="006A0B79">
              <w:rPr>
                <w:sz w:val="24"/>
                <w:szCs w:val="24"/>
                <w:lang w:val="ru-RU"/>
              </w:rPr>
              <w:t>го</w:t>
            </w:r>
            <w:r w:rsidRPr="003C1AA4">
              <w:rPr>
                <w:sz w:val="24"/>
                <w:szCs w:val="24"/>
                <w:lang w:val="ru-RU"/>
              </w:rPr>
              <w:t>д</w:t>
            </w:r>
          </w:p>
        </w:tc>
      </w:tr>
      <w:tr w:rsidR="009B3370" w:rsidRPr="004116FF" w:rsidTr="00396464">
        <w:trPr>
          <w:trHeight w:hRule="exact" w:val="1114"/>
        </w:trPr>
        <w:tc>
          <w:tcPr>
            <w:tcW w:w="713" w:type="dxa"/>
          </w:tcPr>
          <w:p w:rsidR="009B3370" w:rsidRPr="003C1AA4" w:rsidRDefault="009B3370" w:rsidP="00A429EE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C1AA4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91" w:type="dxa"/>
          </w:tcPr>
          <w:p w:rsidR="009B3370" w:rsidRPr="00396464" w:rsidRDefault="009B3370" w:rsidP="00AE6C5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4"/>
              </w:rPr>
              <w:t>Гарина</w:t>
            </w:r>
            <w:proofErr w:type="spellEnd"/>
            <w:r w:rsidRPr="00396464">
              <w:rPr>
                <w:sz w:val="24"/>
                <w:szCs w:val="24"/>
              </w:rPr>
              <w:t xml:space="preserve"> Е.П.</w:t>
            </w:r>
          </w:p>
        </w:tc>
        <w:tc>
          <w:tcPr>
            <w:tcW w:w="4532" w:type="dxa"/>
          </w:tcPr>
          <w:p w:rsidR="009B3370" w:rsidRPr="00396464" w:rsidRDefault="009B3370" w:rsidP="00AE6C5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4"/>
                <w:lang w:val="ru-RU"/>
              </w:rPr>
              <w:t xml:space="preserve">Управление бизнес-процессами предприятия. </w:t>
            </w:r>
            <w:r w:rsidRPr="00396464">
              <w:rPr>
                <w:bCs/>
                <w:sz w:val="24"/>
                <w:szCs w:val="24"/>
                <w:lang w:val="ru-RU"/>
              </w:rPr>
              <w:t>№ гос. регистрации</w:t>
            </w:r>
            <w:r w:rsidRPr="00396464">
              <w:rPr>
                <w:bCs/>
                <w:sz w:val="24"/>
                <w:szCs w:val="24"/>
              </w:rPr>
              <w:t>  </w:t>
            </w:r>
            <w:r w:rsidRPr="00396464">
              <w:rPr>
                <w:bCs/>
                <w:sz w:val="24"/>
                <w:szCs w:val="24"/>
                <w:lang w:val="ru-RU"/>
              </w:rPr>
              <w:t xml:space="preserve"> – 0321303389 (</w:t>
            </w:r>
            <w:proofErr w:type="spellStart"/>
            <w:r w:rsidRPr="00396464">
              <w:rPr>
                <w:bCs/>
                <w:sz w:val="24"/>
                <w:szCs w:val="24"/>
                <w:lang w:val="ru-RU"/>
              </w:rPr>
              <w:t>эл</w:t>
            </w:r>
            <w:proofErr w:type="gramStart"/>
            <w:r w:rsidRPr="00396464">
              <w:rPr>
                <w:bCs/>
                <w:sz w:val="24"/>
                <w:szCs w:val="24"/>
                <w:lang w:val="ru-RU"/>
              </w:rPr>
              <w:t>.у</w:t>
            </w:r>
            <w:proofErr w:type="gramEnd"/>
            <w:r w:rsidRPr="00396464">
              <w:rPr>
                <w:bCs/>
                <w:sz w:val="24"/>
                <w:szCs w:val="24"/>
                <w:lang w:val="ru-RU"/>
              </w:rPr>
              <w:t>чеб.пособие</w:t>
            </w:r>
            <w:proofErr w:type="spellEnd"/>
            <w:r w:rsidRPr="00396464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2294" w:type="dxa"/>
          </w:tcPr>
          <w:p w:rsidR="009B3370" w:rsidRPr="00396464" w:rsidRDefault="009B3370" w:rsidP="00AE6C5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396464">
              <w:rPr>
                <w:sz w:val="24"/>
                <w:szCs w:val="24"/>
                <w:lang w:val="ru-RU"/>
              </w:rPr>
              <w:t>Мининский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 университет, 2014. 201 с.</w:t>
            </w:r>
          </w:p>
        </w:tc>
      </w:tr>
      <w:tr w:rsidR="009B3370" w:rsidRPr="004116FF" w:rsidTr="00396464">
        <w:trPr>
          <w:trHeight w:hRule="exact" w:val="798"/>
        </w:trPr>
        <w:tc>
          <w:tcPr>
            <w:tcW w:w="713" w:type="dxa"/>
          </w:tcPr>
          <w:p w:rsidR="009B3370" w:rsidRPr="003C1AA4" w:rsidRDefault="009B3370" w:rsidP="00A429EE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C1AA4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91" w:type="dxa"/>
          </w:tcPr>
          <w:p w:rsidR="009B3370" w:rsidRPr="00396464" w:rsidRDefault="009B3370" w:rsidP="00AE6C51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396464">
              <w:rPr>
                <w:bCs/>
                <w:sz w:val="24"/>
                <w:szCs w:val="24"/>
                <w:lang w:val="ru-RU"/>
              </w:rPr>
              <w:t>Кузнецов В.П.</w:t>
            </w:r>
            <w:r w:rsidRPr="00396464">
              <w:rPr>
                <w:bCs/>
                <w:sz w:val="24"/>
                <w:szCs w:val="24"/>
              </w:rPr>
              <w:t> </w:t>
            </w:r>
            <w:r w:rsidRPr="00396464">
              <w:rPr>
                <w:bCs/>
                <w:sz w:val="24"/>
                <w:szCs w:val="24"/>
                <w:lang w:val="ru-RU"/>
              </w:rPr>
              <w:t>и др.</w:t>
            </w:r>
          </w:p>
        </w:tc>
        <w:tc>
          <w:tcPr>
            <w:tcW w:w="4532" w:type="dxa"/>
          </w:tcPr>
          <w:p w:rsidR="009B3370" w:rsidRPr="00396464" w:rsidRDefault="009B3370" w:rsidP="00AE6C51">
            <w:pPr>
              <w:jc w:val="bot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4"/>
                <w:lang w:val="ru-RU"/>
              </w:rPr>
              <w:t xml:space="preserve">Развитие производств и технологий: </w:t>
            </w:r>
            <w:proofErr w:type="spellStart"/>
            <w:r w:rsidRPr="00396464">
              <w:rPr>
                <w:sz w:val="24"/>
                <w:szCs w:val="24"/>
                <w:lang w:val="ru-RU"/>
              </w:rPr>
              <w:t>монограф</w:t>
            </w:r>
            <w:proofErr w:type="spellEnd"/>
          </w:p>
        </w:tc>
        <w:tc>
          <w:tcPr>
            <w:tcW w:w="2294" w:type="dxa"/>
          </w:tcPr>
          <w:p w:rsidR="009B3370" w:rsidRPr="00396464" w:rsidRDefault="009B3370" w:rsidP="00AE6C51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396464">
              <w:rPr>
                <w:sz w:val="24"/>
                <w:szCs w:val="24"/>
                <w:lang w:val="ru-RU"/>
              </w:rPr>
              <w:t>Мининский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 университет, 2014. 166 с.</w:t>
            </w:r>
          </w:p>
        </w:tc>
      </w:tr>
      <w:tr w:rsidR="009B3370" w:rsidRPr="009B3370" w:rsidTr="00396464">
        <w:trPr>
          <w:trHeight w:hRule="exact" w:val="887"/>
        </w:trPr>
        <w:tc>
          <w:tcPr>
            <w:tcW w:w="713" w:type="dxa"/>
          </w:tcPr>
          <w:p w:rsidR="009B3370" w:rsidRPr="003C1AA4" w:rsidRDefault="009B3370" w:rsidP="006376A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91" w:type="dxa"/>
          </w:tcPr>
          <w:p w:rsidR="009B3370" w:rsidRPr="00396464" w:rsidRDefault="009B3370" w:rsidP="00AE6C5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4"/>
                <w:lang w:val="ru-RU"/>
              </w:rPr>
              <w:t>Кузнецов В.П. и др.</w:t>
            </w:r>
          </w:p>
        </w:tc>
        <w:tc>
          <w:tcPr>
            <w:tcW w:w="4532" w:type="dxa"/>
          </w:tcPr>
          <w:p w:rsidR="009B3370" w:rsidRPr="00396464" w:rsidRDefault="009B3370" w:rsidP="00AE6C5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4"/>
                <w:lang w:val="ru-RU"/>
              </w:rPr>
              <w:t>Комплексное исследование условий промышленного развития России: монография</w:t>
            </w:r>
          </w:p>
        </w:tc>
        <w:tc>
          <w:tcPr>
            <w:tcW w:w="2294" w:type="dxa"/>
          </w:tcPr>
          <w:p w:rsidR="009B3370" w:rsidRPr="00396464" w:rsidRDefault="009B3370" w:rsidP="00AE6C5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: НГПУ им. </w:t>
            </w:r>
            <w:proofErr w:type="spellStart"/>
            <w:r w:rsidRPr="00396464">
              <w:rPr>
                <w:sz w:val="24"/>
                <w:szCs w:val="24"/>
                <w:lang w:val="ru-RU"/>
              </w:rPr>
              <w:t>Козьмы</w:t>
            </w:r>
            <w:proofErr w:type="spellEnd"/>
            <w:r w:rsidRPr="00396464">
              <w:rPr>
                <w:sz w:val="24"/>
                <w:szCs w:val="24"/>
                <w:lang w:val="ru-RU"/>
              </w:rPr>
              <w:t xml:space="preserve"> Минина, 2013. 166</w:t>
            </w:r>
            <w:r w:rsidRPr="00396464">
              <w:rPr>
                <w:sz w:val="24"/>
                <w:szCs w:val="24"/>
              </w:rPr>
              <w:t> </w:t>
            </w:r>
            <w:r w:rsidRPr="00396464">
              <w:rPr>
                <w:sz w:val="24"/>
                <w:szCs w:val="24"/>
                <w:lang w:val="ru-RU"/>
              </w:rPr>
              <w:t>с.</w:t>
            </w:r>
          </w:p>
        </w:tc>
      </w:tr>
      <w:tr w:rsidR="009B3370" w:rsidRPr="006A0B79" w:rsidTr="00396464">
        <w:trPr>
          <w:trHeight w:hRule="exact" w:val="1036"/>
        </w:trPr>
        <w:tc>
          <w:tcPr>
            <w:tcW w:w="713" w:type="dxa"/>
          </w:tcPr>
          <w:p w:rsidR="009B3370" w:rsidRPr="003C1AA4" w:rsidRDefault="009B3370" w:rsidP="00BE73A4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91" w:type="dxa"/>
          </w:tcPr>
          <w:p w:rsidR="009B3370" w:rsidRPr="00396464" w:rsidRDefault="009B3370" w:rsidP="007C5159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396464">
              <w:rPr>
                <w:bCs/>
                <w:sz w:val="24"/>
                <w:szCs w:val="24"/>
                <w:lang w:val="ru-RU"/>
              </w:rPr>
              <w:t>Кузнецов В.П.</w:t>
            </w:r>
            <w:r w:rsidRPr="00396464">
              <w:rPr>
                <w:bCs/>
                <w:sz w:val="24"/>
                <w:szCs w:val="24"/>
              </w:rPr>
              <w:t> </w:t>
            </w:r>
            <w:r w:rsidRPr="00396464">
              <w:rPr>
                <w:bCs/>
                <w:sz w:val="24"/>
                <w:szCs w:val="24"/>
                <w:lang w:val="ru-RU"/>
              </w:rPr>
              <w:t>и др.</w:t>
            </w:r>
          </w:p>
        </w:tc>
        <w:tc>
          <w:tcPr>
            <w:tcW w:w="4532" w:type="dxa"/>
          </w:tcPr>
          <w:p w:rsidR="009B3370" w:rsidRPr="00396464" w:rsidRDefault="009B3370" w:rsidP="007C5159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4"/>
                <w:lang w:val="ru-RU"/>
              </w:rPr>
              <w:t>Лучшие практики и современные подходы развития промышленных предприятий: монография</w:t>
            </w:r>
          </w:p>
        </w:tc>
        <w:tc>
          <w:tcPr>
            <w:tcW w:w="2294" w:type="dxa"/>
          </w:tcPr>
          <w:p w:rsidR="009B3370" w:rsidRPr="00396464" w:rsidRDefault="009B3370" w:rsidP="007C5159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rFonts w:eastAsia="Tahoma"/>
                <w:color w:val="000000"/>
                <w:sz w:val="24"/>
                <w:szCs w:val="24"/>
                <w:lang w:val="ru-RU"/>
              </w:rPr>
              <w:t>Н.Новгород</w:t>
            </w:r>
            <w:proofErr w:type="spellEnd"/>
            <w:r w:rsidRPr="00396464">
              <w:rPr>
                <w:rFonts w:eastAsia="Tahoma"/>
                <w:color w:val="000000"/>
                <w:sz w:val="24"/>
                <w:szCs w:val="24"/>
                <w:lang w:val="ru-RU"/>
              </w:rPr>
              <w:t xml:space="preserve">: НГПУ </w:t>
            </w:r>
            <w:proofErr w:type="spellStart"/>
            <w:r w:rsidRPr="00396464">
              <w:rPr>
                <w:rFonts w:eastAsia="Tahoma"/>
                <w:color w:val="000000"/>
                <w:sz w:val="24"/>
                <w:szCs w:val="24"/>
                <w:lang w:val="ru-RU"/>
              </w:rPr>
              <w:t>им.К.Минина</w:t>
            </w:r>
            <w:proofErr w:type="spellEnd"/>
            <w:r w:rsidRPr="00396464">
              <w:rPr>
                <w:rFonts w:eastAsia="Tahoma"/>
                <w:color w:val="000000"/>
                <w:sz w:val="24"/>
                <w:szCs w:val="24"/>
                <w:lang w:val="ru-RU"/>
              </w:rPr>
              <w:t>,</w:t>
            </w:r>
            <w:r w:rsidRPr="00396464">
              <w:rPr>
                <w:sz w:val="24"/>
                <w:szCs w:val="24"/>
                <w:lang w:val="ru-RU"/>
              </w:rPr>
              <w:t xml:space="preserve"> 2014. 148 с.</w:t>
            </w: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TableNormal"/>
        <w:tblW w:w="945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916"/>
        <w:gridCol w:w="4545"/>
        <w:gridCol w:w="2282"/>
      </w:tblGrid>
      <w:tr w:rsidR="00F14473" w:rsidRPr="003C1AA4" w:rsidTr="00396464">
        <w:trPr>
          <w:trHeight w:hRule="exact" w:val="784"/>
        </w:trPr>
        <w:tc>
          <w:tcPr>
            <w:tcW w:w="715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F14473" w:rsidRPr="003C1AA4" w:rsidRDefault="00F14473" w:rsidP="00F14473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  <w:lang w:val="ru-RU"/>
              </w:rPr>
              <w:t>Авторы, с</w:t>
            </w:r>
            <w:proofErr w:type="spellStart"/>
            <w:r w:rsidRPr="003C1AA4">
              <w:rPr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45" w:type="dxa"/>
          </w:tcPr>
          <w:p w:rsidR="00F14473" w:rsidRPr="003C1AA4" w:rsidRDefault="00F14473" w:rsidP="00F14473">
            <w:pPr>
              <w:pStyle w:val="TableParagraph"/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82" w:type="dxa"/>
          </w:tcPr>
          <w:p w:rsidR="00F14473" w:rsidRPr="003C1AA4" w:rsidRDefault="00F14473" w:rsidP="00F14473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4116FF" w:rsidTr="00396464">
        <w:trPr>
          <w:trHeight w:hRule="exact" w:val="1092"/>
        </w:trPr>
        <w:tc>
          <w:tcPr>
            <w:tcW w:w="715" w:type="dxa"/>
          </w:tcPr>
          <w:p w:rsidR="00F14473" w:rsidRPr="003C1AA4" w:rsidRDefault="00F14473" w:rsidP="006376A4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Л2.1</w:t>
            </w:r>
          </w:p>
        </w:tc>
        <w:tc>
          <w:tcPr>
            <w:tcW w:w="1916" w:type="dxa"/>
          </w:tcPr>
          <w:p w:rsidR="00F14473" w:rsidRPr="00396464" w:rsidRDefault="00D15968" w:rsidP="00D1596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Кузнецов В.П. и др.</w:t>
            </w:r>
          </w:p>
        </w:tc>
        <w:tc>
          <w:tcPr>
            <w:tcW w:w="4545" w:type="dxa"/>
          </w:tcPr>
          <w:p w:rsidR="00F14473" w:rsidRPr="00396464" w:rsidRDefault="00D15968" w:rsidP="00D15968">
            <w:pPr>
              <w:jc w:val="bot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Методические и практические условия промышленного развития в России: учебное пособие, гриф УМО</w:t>
            </w:r>
          </w:p>
        </w:tc>
        <w:tc>
          <w:tcPr>
            <w:tcW w:w="2282" w:type="dxa"/>
          </w:tcPr>
          <w:p w:rsidR="00F14473" w:rsidRPr="00396464" w:rsidRDefault="00D15968" w:rsidP="00D15968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 xml:space="preserve">-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Мининский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университет, 2014. 174 с.</w:t>
            </w:r>
          </w:p>
        </w:tc>
      </w:tr>
      <w:tr w:rsidR="00BE73A4" w:rsidRPr="004116FF" w:rsidTr="00396464">
        <w:trPr>
          <w:trHeight w:hRule="exact" w:val="1179"/>
        </w:trPr>
        <w:tc>
          <w:tcPr>
            <w:tcW w:w="715" w:type="dxa"/>
          </w:tcPr>
          <w:p w:rsidR="00BE73A4" w:rsidRPr="003C1AA4" w:rsidRDefault="00BE73A4" w:rsidP="005D7883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Л2.2</w:t>
            </w:r>
          </w:p>
        </w:tc>
        <w:tc>
          <w:tcPr>
            <w:tcW w:w="1916" w:type="dxa"/>
          </w:tcPr>
          <w:p w:rsidR="00BE73A4" w:rsidRPr="00396464" w:rsidRDefault="00BE73A4" w:rsidP="00D15968">
            <w:pPr>
              <w:pStyle w:val="TableParagraph"/>
              <w:spacing w:before="1"/>
              <w:ind w:left="17"/>
              <w:rPr>
                <w:sz w:val="24"/>
                <w:szCs w:val="20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Кузнецов В.П. и др.</w:t>
            </w:r>
          </w:p>
        </w:tc>
        <w:tc>
          <w:tcPr>
            <w:tcW w:w="4545" w:type="dxa"/>
          </w:tcPr>
          <w:p w:rsidR="00BE73A4" w:rsidRPr="00396464" w:rsidRDefault="00BE73A4" w:rsidP="00D15968">
            <w:pPr>
              <w:jc w:val="both"/>
              <w:rPr>
                <w:sz w:val="24"/>
                <w:szCs w:val="20"/>
                <w:lang w:val="ru-RU"/>
              </w:rPr>
            </w:pPr>
            <w:proofErr w:type="gramStart"/>
            <w:r w:rsidRPr="00396464">
              <w:rPr>
                <w:sz w:val="24"/>
                <w:szCs w:val="20"/>
                <w:lang w:val="ru-RU"/>
              </w:rPr>
              <w:t>Стратегическое управление на предприятиях машиностроения: (учебное пособие, гриф УМО</w:t>
            </w:r>
            <w:proofErr w:type="gramEnd"/>
          </w:p>
        </w:tc>
        <w:tc>
          <w:tcPr>
            <w:tcW w:w="2282" w:type="dxa"/>
          </w:tcPr>
          <w:p w:rsidR="00BE73A4" w:rsidRPr="00396464" w:rsidRDefault="00BE73A4" w:rsidP="00D15968">
            <w:pPr>
              <w:pStyle w:val="TableParagraph"/>
              <w:spacing w:before="1"/>
              <w:rPr>
                <w:sz w:val="24"/>
                <w:szCs w:val="20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Мининский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университет, 2014. 248 с.</w:t>
            </w:r>
          </w:p>
        </w:tc>
      </w:tr>
      <w:tr w:rsidR="00BE73A4" w:rsidRPr="003C1AA4" w:rsidTr="00396464">
        <w:trPr>
          <w:trHeight w:hRule="exact" w:val="1350"/>
        </w:trPr>
        <w:tc>
          <w:tcPr>
            <w:tcW w:w="715" w:type="dxa"/>
          </w:tcPr>
          <w:p w:rsidR="00BE73A4" w:rsidRPr="00BE73A4" w:rsidRDefault="00BE73A4" w:rsidP="005D7883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Л.2.3</w:t>
            </w:r>
          </w:p>
        </w:tc>
        <w:tc>
          <w:tcPr>
            <w:tcW w:w="1916" w:type="dxa"/>
          </w:tcPr>
          <w:p w:rsidR="00BE73A4" w:rsidRPr="00396464" w:rsidRDefault="00BE73A4" w:rsidP="00D1596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Кузнецова С.Н., Кузнецов В.П., Егорова А.О., Романовская Е.В.</w:t>
            </w:r>
          </w:p>
        </w:tc>
        <w:tc>
          <w:tcPr>
            <w:tcW w:w="4545" w:type="dxa"/>
          </w:tcPr>
          <w:p w:rsidR="00BE73A4" w:rsidRPr="00396464" w:rsidRDefault="00BE73A4" w:rsidP="00A552E8">
            <w:pPr>
              <w:jc w:val="bot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Управление развитием бизнеса: учебное пособие</w:t>
            </w:r>
          </w:p>
        </w:tc>
        <w:tc>
          <w:tcPr>
            <w:tcW w:w="2282" w:type="dxa"/>
          </w:tcPr>
          <w:p w:rsidR="00BE73A4" w:rsidRPr="00396464" w:rsidRDefault="00BE73A4" w:rsidP="00A552E8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НГПУ им.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Козьмы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Минина, 2015. 320 с.</w:t>
            </w:r>
          </w:p>
        </w:tc>
      </w:tr>
      <w:tr w:rsidR="00BE73A4" w:rsidRPr="003C1AA4" w:rsidTr="00396464">
        <w:trPr>
          <w:trHeight w:hRule="exact" w:val="1039"/>
        </w:trPr>
        <w:tc>
          <w:tcPr>
            <w:tcW w:w="715" w:type="dxa"/>
          </w:tcPr>
          <w:p w:rsidR="00BE73A4" w:rsidRPr="00BE73A4" w:rsidRDefault="00552648" w:rsidP="00552648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16" w:type="dxa"/>
          </w:tcPr>
          <w:p w:rsidR="00BE73A4" w:rsidRPr="00396464" w:rsidRDefault="00BE73A4" w:rsidP="00A552E8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gramStart"/>
            <w:r w:rsidRPr="00396464">
              <w:rPr>
                <w:sz w:val="24"/>
                <w:szCs w:val="20"/>
                <w:lang w:val="ru-RU"/>
              </w:rPr>
              <w:t>Романовская</w:t>
            </w:r>
            <w:proofErr w:type="gramEnd"/>
            <w:r w:rsidRPr="00396464">
              <w:rPr>
                <w:sz w:val="24"/>
                <w:szCs w:val="20"/>
                <w:lang w:val="ru-RU"/>
              </w:rPr>
              <w:t xml:space="preserve"> Е.В., Кузнецов В.П., Агафонов В.П.</w:t>
            </w:r>
          </w:p>
        </w:tc>
        <w:tc>
          <w:tcPr>
            <w:tcW w:w="4545" w:type="dxa"/>
          </w:tcPr>
          <w:p w:rsidR="00BE73A4" w:rsidRPr="00396464" w:rsidRDefault="00BE73A4" w:rsidP="00A552E8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Организация производства на предприятиях отрасли: учебное пособие</w:t>
            </w:r>
          </w:p>
        </w:tc>
        <w:tc>
          <w:tcPr>
            <w:tcW w:w="2282" w:type="dxa"/>
          </w:tcPr>
          <w:p w:rsidR="00BE73A4" w:rsidRPr="00396464" w:rsidRDefault="00BE73A4" w:rsidP="00A552E8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НГПУ им.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Козьмы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Минина, 2016. 269</w:t>
            </w:r>
            <w:r w:rsidRPr="00396464">
              <w:rPr>
                <w:sz w:val="24"/>
                <w:szCs w:val="20"/>
              </w:rPr>
              <w:t> </w:t>
            </w:r>
            <w:r w:rsidRPr="00396464">
              <w:rPr>
                <w:sz w:val="24"/>
                <w:szCs w:val="20"/>
                <w:lang w:val="ru-RU"/>
              </w:rPr>
              <w:t>с.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29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910"/>
        <w:gridCol w:w="4531"/>
        <w:gridCol w:w="2275"/>
      </w:tblGrid>
      <w:tr w:rsidR="00F14473" w:rsidRPr="003C1AA4" w:rsidTr="00396464">
        <w:trPr>
          <w:trHeight w:hRule="exact" w:val="415"/>
        </w:trPr>
        <w:tc>
          <w:tcPr>
            <w:tcW w:w="713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3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75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15968" w:rsidRPr="00D15968" w:rsidTr="00396464">
        <w:trPr>
          <w:trHeight w:hRule="exact" w:val="730"/>
        </w:trPr>
        <w:tc>
          <w:tcPr>
            <w:tcW w:w="713" w:type="dxa"/>
          </w:tcPr>
          <w:p w:rsidR="00D15968" w:rsidRPr="003C1AA4" w:rsidRDefault="00D15968" w:rsidP="005A0FE6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Л3.1</w:t>
            </w:r>
          </w:p>
        </w:tc>
        <w:tc>
          <w:tcPr>
            <w:tcW w:w="1910" w:type="dxa"/>
          </w:tcPr>
          <w:p w:rsidR="00D15968" w:rsidRPr="003C1AA4" w:rsidRDefault="00D15968" w:rsidP="00D15968">
            <w:pPr>
              <w:pStyle w:val="TableParagraph"/>
              <w:spacing w:line="216" w:lineRule="exact"/>
              <w:jc w:val="both"/>
              <w:rPr>
                <w:sz w:val="24"/>
                <w:szCs w:val="24"/>
              </w:rPr>
            </w:pPr>
            <w:r w:rsidRPr="00D15968">
              <w:rPr>
                <w:sz w:val="20"/>
                <w:szCs w:val="20"/>
                <w:lang w:val="ru-RU"/>
              </w:rPr>
              <w:t>Гарина Е.П.</w:t>
            </w:r>
          </w:p>
        </w:tc>
        <w:tc>
          <w:tcPr>
            <w:tcW w:w="4531" w:type="dxa"/>
          </w:tcPr>
          <w:p w:rsidR="00D15968" w:rsidRPr="00396464" w:rsidRDefault="00D15968" w:rsidP="00BE73A4">
            <w:pPr>
              <w:pStyle w:val="TableParagraph"/>
              <w:spacing w:line="216" w:lineRule="exact"/>
              <w:jc w:val="bot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Экономическая оценка инвестиций: методические рекомендации</w:t>
            </w:r>
            <w:proofErr w:type="gramStart"/>
            <w:r w:rsidRPr="00396464">
              <w:rPr>
                <w:sz w:val="24"/>
                <w:szCs w:val="20"/>
                <w:lang w:val="ru-RU"/>
              </w:rPr>
              <w:t xml:space="preserve"> / С</w:t>
            </w:r>
            <w:proofErr w:type="gramEnd"/>
            <w:r w:rsidRPr="00396464">
              <w:rPr>
                <w:sz w:val="24"/>
                <w:szCs w:val="20"/>
                <w:lang w:val="ru-RU"/>
              </w:rPr>
              <w:t xml:space="preserve">ост.: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Е.П.Гарина</w:t>
            </w:r>
            <w:proofErr w:type="spellEnd"/>
          </w:p>
        </w:tc>
        <w:tc>
          <w:tcPr>
            <w:tcW w:w="2275" w:type="dxa"/>
          </w:tcPr>
          <w:p w:rsidR="00D15968" w:rsidRPr="00396464" w:rsidRDefault="00D15968" w:rsidP="00D15968">
            <w:pPr>
              <w:pStyle w:val="TableParagraph"/>
              <w:spacing w:line="216" w:lineRule="exact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>: ВГИПУ, 2011. 40. с.</w:t>
            </w:r>
          </w:p>
        </w:tc>
      </w:tr>
      <w:tr w:rsidR="00D15968" w:rsidRPr="003C1AA4" w:rsidTr="00396464">
        <w:trPr>
          <w:trHeight w:hRule="exact" w:val="760"/>
        </w:trPr>
        <w:tc>
          <w:tcPr>
            <w:tcW w:w="713" w:type="dxa"/>
          </w:tcPr>
          <w:p w:rsidR="00D15968" w:rsidRPr="00BE73A4" w:rsidRDefault="00BE73A4" w:rsidP="00D11123">
            <w:pPr>
              <w:pStyle w:val="TableParagraph"/>
              <w:spacing w:line="216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</w:t>
            </w:r>
            <w:r w:rsidR="00D1112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</w:tcPr>
          <w:p w:rsidR="00D15968" w:rsidRPr="00446767" w:rsidRDefault="00D15968" w:rsidP="00A552E8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  <w:r w:rsidRPr="00446767">
              <w:rPr>
                <w:sz w:val="20"/>
                <w:szCs w:val="20"/>
                <w:lang w:val="ru-RU"/>
              </w:rPr>
              <w:t>Кузнецова С.Н., Кузнецов В.П.</w:t>
            </w:r>
          </w:p>
        </w:tc>
        <w:tc>
          <w:tcPr>
            <w:tcW w:w="4531" w:type="dxa"/>
          </w:tcPr>
          <w:p w:rsidR="00D15968" w:rsidRPr="00396464" w:rsidRDefault="00D15968" w:rsidP="00A552E8">
            <w:pPr>
              <w:pStyle w:val="TableParagraph"/>
              <w:spacing w:before="1"/>
              <w:ind w:left="26"/>
              <w:rPr>
                <w:sz w:val="24"/>
                <w:szCs w:val="20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Организация НИОКР и проектирование: учебно-методическое пособие</w:t>
            </w:r>
          </w:p>
        </w:tc>
        <w:tc>
          <w:tcPr>
            <w:tcW w:w="2275" w:type="dxa"/>
          </w:tcPr>
          <w:p w:rsidR="00D15968" w:rsidRPr="00396464" w:rsidRDefault="00D15968" w:rsidP="00A552E8">
            <w:pPr>
              <w:pStyle w:val="TableParagraph"/>
              <w:spacing w:before="1"/>
              <w:rPr>
                <w:sz w:val="24"/>
                <w:szCs w:val="20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НГПУ им.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Козьмы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Минина, 2015. 233 с.</w:t>
            </w:r>
          </w:p>
        </w:tc>
      </w:tr>
      <w:tr w:rsidR="00651A6F" w:rsidRPr="00651A6F" w:rsidTr="00396464">
        <w:trPr>
          <w:trHeight w:hRule="exact" w:val="760"/>
        </w:trPr>
        <w:tc>
          <w:tcPr>
            <w:tcW w:w="713" w:type="dxa"/>
          </w:tcPr>
          <w:p w:rsidR="00651A6F" w:rsidRDefault="00D11123" w:rsidP="006376A4">
            <w:pPr>
              <w:pStyle w:val="TableParagraph"/>
              <w:spacing w:line="216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Л3.3</w:t>
            </w:r>
            <w:r w:rsidR="00651A6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910" w:type="dxa"/>
          </w:tcPr>
          <w:p w:rsidR="00651A6F" w:rsidRPr="00446767" w:rsidRDefault="00651A6F" w:rsidP="00A552E8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Гарина Е.П. и др.</w:t>
            </w:r>
          </w:p>
        </w:tc>
        <w:tc>
          <w:tcPr>
            <w:tcW w:w="4531" w:type="dxa"/>
          </w:tcPr>
          <w:p w:rsidR="00651A6F" w:rsidRPr="00396464" w:rsidRDefault="00651A6F" w:rsidP="00A552E8">
            <w:pPr>
              <w:pStyle w:val="TableParagraph"/>
              <w:spacing w:before="1"/>
              <w:ind w:left="26"/>
              <w:rPr>
                <w:sz w:val="24"/>
                <w:szCs w:val="20"/>
                <w:lang w:val="ru-RU"/>
              </w:rPr>
            </w:pPr>
            <w:r w:rsidRPr="00396464">
              <w:rPr>
                <w:sz w:val="24"/>
                <w:szCs w:val="28"/>
                <w:lang w:val="ru-RU"/>
              </w:rPr>
              <w:t>Экономика организации: учебно-методическое пособие</w:t>
            </w:r>
          </w:p>
        </w:tc>
        <w:tc>
          <w:tcPr>
            <w:tcW w:w="2275" w:type="dxa"/>
          </w:tcPr>
          <w:p w:rsidR="00651A6F" w:rsidRPr="00396464" w:rsidRDefault="00651A6F" w:rsidP="00A552E8">
            <w:pPr>
              <w:pStyle w:val="TableParagraph"/>
              <w:spacing w:before="1"/>
              <w:rPr>
                <w:sz w:val="24"/>
                <w:szCs w:val="20"/>
                <w:lang w:val="ru-RU"/>
              </w:rPr>
            </w:pPr>
            <w:proofErr w:type="spellStart"/>
            <w:r w:rsidRPr="00396464">
              <w:rPr>
                <w:sz w:val="24"/>
                <w:szCs w:val="28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8"/>
                <w:lang w:val="ru-RU"/>
              </w:rPr>
              <w:t xml:space="preserve">: НГПУ </w:t>
            </w:r>
            <w:proofErr w:type="spellStart"/>
            <w:r w:rsidRPr="00396464">
              <w:rPr>
                <w:sz w:val="24"/>
                <w:szCs w:val="28"/>
                <w:lang w:val="ru-RU"/>
              </w:rPr>
              <w:t>им.К.Минина</w:t>
            </w:r>
            <w:proofErr w:type="spellEnd"/>
            <w:r w:rsidRPr="00396464">
              <w:rPr>
                <w:sz w:val="24"/>
                <w:szCs w:val="28"/>
                <w:lang w:val="ru-RU"/>
              </w:rPr>
              <w:t xml:space="preserve">, 2012. </w:t>
            </w:r>
            <w:r w:rsidRPr="00396464">
              <w:rPr>
                <w:sz w:val="24"/>
                <w:szCs w:val="28"/>
              </w:rPr>
              <w:t>172 с.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3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6257"/>
        <w:gridCol w:w="2703"/>
      </w:tblGrid>
      <w:tr w:rsidR="00F14473" w:rsidRPr="003C1AA4" w:rsidTr="00FE44E0">
        <w:trPr>
          <w:trHeight w:hRule="exact" w:val="557"/>
        </w:trPr>
        <w:tc>
          <w:tcPr>
            <w:tcW w:w="47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F14473" w:rsidRPr="00A75291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0"/>
                <w:szCs w:val="24"/>
                <w:lang w:val="ru-RU"/>
              </w:rPr>
            </w:pPr>
            <w:r w:rsidRPr="00A75291">
              <w:rPr>
                <w:sz w:val="20"/>
                <w:szCs w:val="24"/>
                <w:lang w:val="ru-RU"/>
              </w:rPr>
              <w:t>Название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4116FF" w:rsidTr="00396464">
        <w:trPr>
          <w:trHeight w:hRule="exact" w:val="793"/>
        </w:trPr>
        <w:tc>
          <w:tcPr>
            <w:tcW w:w="47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F14473" w:rsidRPr="00396464" w:rsidRDefault="00651A6F" w:rsidP="00651A6F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lang w:val="ru-RU"/>
              </w:rPr>
              <w:t xml:space="preserve">Экономика промышленного предприятия: учебник / И.Н. Иванов. - М.: ИНФРА-М, 2011. - 395 с. 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14473" w:rsidRPr="00396464" w:rsidRDefault="00651A6F" w:rsidP="00F14473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</w:rPr>
              <w:t>http</w:t>
            </w:r>
            <w:r w:rsidRPr="00396464">
              <w:rPr>
                <w:sz w:val="24"/>
                <w:lang w:val="ru-RU"/>
              </w:rPr>
              <w:t>://</w:t>
            </w:r>
            <w:proofErr w:type="spellStart"/>
            <w:r w:rsidRPr="00396464">
              <w:rPr>
                <w:sz w:val="24"/>
              </w:rPr>
              <w:t>znanium</w:t>
            </w:r>
            <w:proofErr w:type="spellEnd"/>
            <w:r w:rsidRPr="00396464">
              <w:rPr>
                <w:sz w:val="24"/>
                <w:lang w:val="ru-RU"/>
              </w:rPr>
              <w:t>.</w:t>
            </w:r>
            <w:r w:rsidRPr="00396464">
              <w:rPr>
                <w:sz w:val="24"/>
              </w:rPr>
              <w:t>com</w:t>
            </w:r>
            <w:r w:rsidRPr="00396464">
              <w:rPr>
                <w:sz w:val="24"/>
                <w:lang w:val="ru-RU"/>
              </w:rPr>
              <w:t>/</w:t>
            </w:r>
            <w:proofErr w:type="spellStart"/>
            <w:r w:rsidRPr="00396464">
              <w:rPr>
                <w:sz w:val="24"/>
              </w:rPr>
              <w:t>bookread</w:t>
            </w:r>
            <w:proofErr w:type="spellEnd"/>
            <w:r w:rsidRPr="00396464">
              <w:rPr>
                <w:sz w:val="24"/>
                <w:lang w:val="ru-RU"/>
              </w:rPr>
              <w:t>2.</w:t>
            </w:r>
            <w:proofErr w:type="spellStart"/>
            <w:r w:rsidRPr="00396464">
              <w:rPr>
                <w:sz w:val="24"/>
              </w:rPr>
              <w:t>php</w:t>
            </w:r>
            <w:proofErr w:type="spellEnd"/>
            <w:r w:rsidRPr="00396464">
              <w:rPr>
                <w:sz w:val="24"/>
                <w:lang w:val="ru-RU"/>
              </w:rPr>
              <w:t>?</w:t>
            </w:r>
            <w:r w:rsidRPr="00396464">
              <w:rPr>
                <w:sz w:val="24"/>
              </w:rPr>
              <w:t>book</w:t>
            </w:r>
            <w:r w:rsidRPr="00396464">
              <w:rPr>
                <w:sz w:val="24"/>
                <w:lang w:val="ru-RU"/>
              </w:rPr>
              <w:t>=206879</w:t>
            </w:r>
          </w:p>
        </w:tc>
      </w:tr>
      <w:tr w:rsidR="00F14473" w:rsidRPr="004116FF" w:rsidTr="00396464">
        <w:trPr>
          <w:trHeight w:hRule="exact" w:val="1548"/>
        </w:trPr>
        <w:tc>
          <w:tcPr>
            <w:tcW w:w="47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F14473" w:rsidRPr="00396464" w:rsidRDefault="00651A6F" w:rsidP="00651A6F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lang w:val="ru-RU"/>
              </w:rPr>
              <w:t xml:space="preserve">Экономика, организация и управление промышленным предприятием: учебник / Е.Д. Коршунова, О.В. Попова, И.Н. </w:t>
            </w:r>
            <w:proofErr w:type="spellStart"/>
            <w:r w:rsidRPr="00396464">
              <w:rPr>
                <w:sz w:val="24"/>
                <w:lang w:val="ru-RU"/>
              </w:rPr>
              <w:t>Дорожкин</w:t>
            </w:r>
            <w:proofErr w:type="spellEnd"/>
            <w:r w:rsidRPr="00396464">
              <w:rPr>
                <w:sz w:val="24"/>
                <w:lang w:val="ru-RU"/>
              </w:rPr>
              <w:t xml:space="preserve">, О.Е. </w:t>
            </w:r>
            <w:proofErr w:type="spellStart"/>
            <w:r w:rsidRPr="00396464">
              <w:rPr>
                <w:sz w:val="24"/>
                <w:lang w:val="ru-RU"/>
              </w:rPr>
              <w:t>Зимовец</w:t>
            </w:r>
            <w:proofErr w:type="spellEnd"/>
            <w:r w:rsidRPr="00396464">
              <w:rPr>
                <w:sz w:val="24"/>
                <w:lang w:val="ru-RU"/>
              </w:rPr>
              <w:t xml:space="preserve">, С.В. Курилова, А.Г. </w:t>
            </w:r>
            <w:proofErr w:type="spellStart"/>
            <w:r w:rsidRPr="00396464">
              <w:rPr>
                <w:sz w:val="24"/>
                <w:lang w:val="ru-RU"/>
              </w:rPr>
              <w:t>Схиртладзе</w:t>
            </w:r>
            <w:proofErr w:type="spellEnd"/>
            <w:r w:rsidRPr="00396464">
              <w:rPr>
                <w:sz w:val="24"/>
                <w:lang w:val="ru-RU"/>
              </w:rPr>
              <w:t>, А.А. Корниенко. — М.: КУРС: ИНФРА-М, 2018. -272 с.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14473" w:rsidRPr="00396464" w:rsidRDefault="00651A6F" w:rsidP="00F14473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</w:rPr>
              <w:t>http</w:t>
            </w:r>
            <w:r w:rsidRPr="00396464">
              <w:rPr>
                <w:sz w:val="24"/>
                <w:lang w:val="ru-RU"/>
              </w:rPr>
              <w:t>://</w:t>
            </w:r>
            <w:proofErr w:type="spellStart"/>
            <w:r w:rsidRPr="00396464">
              <w:rPr>
                <w:sz w:val="24"/>
              </w:rPr>
              <w:t>znanium</w:t>
            </w:r>
            <w:proofErr w:type="spellEnd"/>
            <w:r w:rsidRPr="00396464">
              <w:rPr>
                <w:sz w:val="24"/>
                <w:lang w:val="ru-RU"/>
              </w:rPr>
              <w:t>.</w:t>
            </w:r>
            <w:r w:rsidRPr="00396464">
              <w:rPr>
                <w:sz w:val="24"/>
              </w:rPr>
              <w:t>com</w:t>
            </w:r>
            <w:r w:rsidRPr="00396464">
              <w:rPr>
                <w:sz w:val="24"/>
                <w:lang w:val="ru-RU"/>
              </w:rPr>
              <w:t>/</w:t>
            </w:r>
            <w:proofErr w:type="spellStart"/>
            <w:r w:rsidRPr="00396464">
              <w:rPr>
                <w:sz w:val="24"/>
              </w:rPr>
              <w:t>bookread</w:t>
            </w:r>
            <w:proofErr w:type="spellEnd"/>
            <w:r w:rsidRPr="00396464">
              <w:rPr>
                <w:sz w:val="24"/>
                <w:lang w:val="ru-RU"/>
              </w:rPr>
              <w:t>2.</w:t>
            </w:r>
            <w:proofErr w:type="spellStart"/>
            <w:r w:rsidRPr="00396464">
              <w:rPr>
                <w:sz w:val="24"/>
              </w:rPr>
              <w:t>php</w:t>
            </w:r>
            <w:proofErr w:type="spellEnd"/>
            <w:r w:rsidRPr="00396464">
              <w:rPr>
                <w:sz w:val="24"/>
                <w:lang w:val="ru-RU"/>
              </w:rPr>
              <w:t>?</w:t>
            </w:r>
            <w:r w:rsidRPr="00396464">
              <w:rPr>
                <w:sz w:val="24"/>
              </w:rPr>
              <w:t>book</w:t>
            </w:r>
            <w:r w:rsidRPr="00396464">
              <w:rPr>
                <w:sz w:val="24"/>
                <w:lang w:val="ru-RU"/>
              </w:rPr>
              <w:t>=635023</w:t>
            </w:r>
          </w:p>
        </w:tc>
      </w:tr>
      <w:tr w:rsidR="00F14473" w:rsidRPr="004116FF" w:rsidTr="00396464">
        <w:trPr>
          <w:trHeight w:hRule="exact" w:val="790"/>
        </w:trPr>
        <w:tc>
          <w:tcPr>
            <w:tcW w:w="471" w:type="dxa"/>
          </w:tcPr>
          <w:p w:rsidR="00F14473" w:rsidRPr="003C1AA4" w:rsidRDefault="00651A6F" w:rsidP="006376A4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F14473" w:rsidRPr="00396464" w:rsidRDefault="00651A6F" w:rsidP="00651A6F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lang w:val="ru-RU"/>
              </w:rPr>
              <w:t>Экономика отрасли: учебное пособие / В.Я. Поздняков, С.В. Казаков. - М.: ИНФРА-М, 2009. - 309 с.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14473" w:rsidRPr="00396464" w:rsidRDefault="00651A6F" w:rsidP="00F14473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</w:rPr>
              <w:t>http</w:t>
            </w:r>
            <w:r w:rsidRPr="00396464">
              <w:rPr>
                <w:sz w:val="24"/>
                <w:lang w:val="ru-RU"/>
              </w:rPr>
              <w:t>://</w:t>
            </w:r>
            <w:proofErr w:type="spellStart"/>
            <w:r w:rsidRPr="00396464">
              <w:rPr>
                <w:sz w:val="24"/>
              </w:rPr>
              <w:t>znanium</w:t>
            </w:r>
            <w:proofErr w:type="spellEnd"/>
            <w:r w:rsidRPr="00396464">
              <w:rPr>
                <w:sz w:val="24"/>
                <w:lang w:val="ru-RU"/>
              </w:rPr>
              <w:t>.</w:t>
            </w:r>
            <w:r w:rsidRPr="00396464">
              <w:rPr>
                <w:sz w:val="24"/>
              </w:rPr>
              <w:t>com</w:t>
            </w:r>
            <w:r w:rsidRPr="00396464">
              <w:rPr>
                <w:sz w:val="24"/>
                <w:lang w:val="ru-RU"/>
              </w:rPr>
              <w:t>/</w:t>
            </w:r>
            <w:proofErr w:type="spellStart"/>
            <w:r w:rsidRPr="00396464">
              <w:rPr>
                <w:sz w:val="24"/>
              </w:rPr>
              <w:t>bookread</w:t>
            </w:r>
            <w:proofErr w:type="spellEnd"/>
            <w:r w:rsidRPr="00396464">
              <w:rPr>
                <w:sz w:val="24"/>
                <w:lang w:val="ru-RU"/>
              </w:rPr>
              <w:t>2.</w:t>
            </w:r>
            <w:proofErr w:type="spellStart"/>
            <w:r w:rsidRPr="00396464">
              <w:rPr>
                <w:sz w:val="24"/>
              </w:rPr>
              <w:t>php</w:t>
            </w:r>
            <w:proofErr w:type="spellEnd"/>
            <w:r w:rsidRPr="00396464">
              <w:rPr>
                <w:sz w:val="24"/>
                <w:lang w:val="ru-RU"/>
              </w:rPr>
              <w:t>?</w:t>
            </w:r>
            <w:r w:rsidRPr="00396464">
              <w:rPr>
                <w:sz w:val="24"/>
              </w:rPr>
              <w:t>book</w:t>
            </w:r>
            <w:r w:rsidRPr="00396464">
              <w:rPr>
                <w:sz w:val="24"/>
                <w:lang w:val="ru-RU"/>
              </w:rPr>
              <w:t>=173809</w:t>
            </w:r>
          </w:p>
        </w:tc>
      </w:tr>
      <w:tr w:rsidR="00651A6F" w:rsidRPr="004116FF" w:rsidTr="00396464">
        <w:trPr>
          <w:trHeight w:hRule="exact" w:val="1042"/>
        </w:trPr>
        <w:tc>
          <w:tcPr>
            <w:tcW w:w="471" w:type="dxa"/>
          </w:tcPr>
          <w:p w:rsidR="00651A6F" w:rsidRPr="003C1AA4" w:rsidRDefault="00651A6F" w:rsidP="006376A4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651A6F" w:rsidRPr="00396464" w:rsidRDefault="00651A6F" w:rsidP="00D47074">
            <w:pPr>
              <w:pStyle w:val="TableParagraph"/>
              <w:spacing w:line="231" w:lineRule="exact"/>
              <w:rPr>
                <w:sz w:val="24"/>
                <w:lang w:val="ru-RU"/>
              </w:rPr>
            </w:pPr>
            <w:r w:rsidRPr="00396464">
              <w:rPr>
                <w:sz w:val="24"/>
                <w:lang w:val="ru-RU"/>
              </w:rPr>
              <w:t xml:space="preserve">Экономика промышленного предприятия: </w:t>
            </w:r>
            <w:r w:rsidR="00D47074" w:rsidRPr="00396464">
              <w:rPr>
                <w:sz w:val="24"/>
                <w:lang w:val="ru-RU"/>
              </w:rPr>
              <w:t>у</w:t>
            </w:r>
            <w:r w:rsidRPr="00396464">
              <w:rPr>
                <w:sz w:val="24"/>
                <w:lang w:val="ru-RU"/>
              </w:rPr>
              <w:t xml:space="preserve">чебное пособие / И.М. </w:t>
            </w:r>
            <w:proofErr w:type="spellStart"/>
            <w:r w:rsidRPr="00396464">
              <w:rPr>
                <w:sz w:val="24"/>
                <w:lang w:val="ru-RU"/>
              </w:rPr>
              <w:t>Бабук</w:t>
            </w:r>
            <w:proofErr w:type="spellEnd"/>
            <w:r w:rsidRPr="00396464">
              <w:rPr>
                <w:sz w:val="24"/>
                <w:lang w:val="ru-RU"/>
              </w:rPr>
              <w:t xml:space="preserve">, Т.А. </w:t>
            </w:r>
            <w:proofErr w:type="spellStart"/>
            <w:r w:rsidRPr="00396464">
              <w:rPr>
                <w:sz w:val="24"/>
                <w:lang w:val="ru-RU"/>
              </w:rPr>
              <w:t>Сахнович</w:t>
            </w:r>
            <w:proofErr w:type="spellEnd"/>
            <w:r w:rsidRPr="00396464">
              <w:rPr>
                <w:sz w:val="24"/>
                <w:lang w:val="ru-RU"/>
              </w:rPr>
              <w:t xml:space="preserve">. - М.: НИЦ ИНФРА-М; Мн.: </w:t>
            </w:r>
            <w:proofErr w:type="spellStart"/>
            <w:r w:rsidRPr="00396464">
              <w:rPr>
                <w:sz w:val="24"/>
                <w:lang w:val="ru-RU"/>
              </w:rPr>
              <w:t>Нов</w:t>
            </w:r>
            <w:proofErr w:type="gramStart"/>
            <w:r w:rsidRPr="00396464">
              <w:rPr>
                <w:sz w:val="24"/>
                <w:lang w:val="ru-RU"/>
              </w:rPr>
              <w:t>.з</w:t>
            </w:r>
            <w:proofErr w:type="gramEnd"/>
            <w:r w:rsidRPr="00396464">
              <w:rPr>
                <w:sz w:val="24"/>
                <w:lang w:val="ru-RU"/>
              </w:rPr>
              <w:t>нание</w:t>
            </w:r>
            <w:proofErr w:type="spellEnd"/>
            <w:r w:rsidRPr="00396464">
              <w:rPr>
                <w:sz w:val="24"/>
                <w:lang w:val="ru-RU"/>
              </w:rPr>
              <w:t>, 2013. - 439 с.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651A6F" w:rsidRPr="00396464" w:rsidRDefault="00651A6F" w:rsidP="00F14473">
            <w:pPr>
              <w:pStyle w:val="TableParagraph"/>
              <w:spacing w:line="231" w:lineRule="exact"/>
              <w:rPr>
                <w:sz w:val="24"/>
                <w:lang w:val="ru-RU"/>
              </w:rPr>
            </w:pPr>
            <w:r w:rsidRPr="00396464">
              <w:rPr>
                <w:sz w:val="24"/>
              </w:rPr>
              <w:t>http</w:t>
            </w:r>
            <w:r w:rsidRPr="00396464">
              <w:rPr>
                <w:sz w:val="24"/>
                <w:lang w:val="ru-RU"/>
              </w:rPr>
              <w:t>://</w:t>
            </w:r>
            <w:proofErr w:type="spellStart"/>
            <w:r w:rsidRPr="00396464">
              <w:rPr>
                <w:sz w:val="24"/>
              </w:rPr>
              <w:t>znanium</w:t>
            </w:r>
            <w:proofErr w:type="spellEnd"/>
            <w:r w:rsidRPr="00396464">
              <w:rPr>
                <w:sz w:val="24"/>
                <w:lang w:val="ru-RU"/>
              </w:rPr>
              <w:t>.</w:t>
            </w:r>
            <w:r w:rsidRPr="00396464">
              <w:rPr>
                <w:sz w:val="24"/>
              </w:rPr>
              <w:t>com</w:t>
            </w:r>
            <w:r w:rsidRPr="00396464">
              <w:rPr>
                <w:sz w:val="24"/>
                <w:lang w:val="ru-RU"/>
              </w:rPr>
              <w:t>/</w:t>
            </w:r>
            <w:proofErr w:type="spellStart"/>
            <w:r w:rsidRPr="00396464">
              <w:rPr>
                <w:sz w:val="24"/>
              </w:rPr>
              <w:t>bookread</w:t>
            </w:r>
            <w:proofErr w:type="spellEnd"/>
            <w:r w:rsidRPr="00396464">
              <w:rPr>
                <w:sz w:val="24"/>
                <w:lang w:val="ru-RU"/>
              </w:rPr>
              <w:t>2.</w:t>
            </w:r>
            <w:proofErr w:type="spellStart"/>
            <w:r w:rsidRPr="00396464">
              <w:rPr>
                <w:sz w:val="24"/>
              </w:rPr>
              <w:t>php</w:t>
            </w:r>
            <w:proofErr w:type="spellEnd"/>
            <w:r w:rsidRPr="00396464">
              <w:rPr>
                <w:sz w:val="24"/>
                <w:lang w:val="ru-RU"/>
              </w:rPr>
              <w:t>?</w:t>
            </w:r>
            <w:r w:rsidRPr="00396464">
              <w:rPr>
                <w:sz w:val="24"/>
              </w:rPr>
              <w:t>book</w:t>
            </w:r>
            <w:r w:rsidRPr="00396464">
              <w:rPr>
                <w:sz w:val="24"/>
                <w:lang w:val="ru-RU"/>
              </w:rPr>
              <w:t>=397224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1. Программное обеспечение для проведения самостоятельных и практических работ: </w:t>
      </w:r>
      <w:proofErr w:type="gramStart"/>
      <w:r w:rsidRPr="00651A6F">
        <w:rPr>
          <w:sz w:val="24"/>
          <w:szCs w:val="24"/>
        </w:rPr>
        <w:t>Microsoft</w:t>
      </w:r>
      <w:r w:rsidR="00303F89">
        <w:rPr>
          <w:sz w:val="24"/>
          <w:szCs w:val="24"/>
          <w:lang w:val="ru-RU"/>
        </w:rPr>
        <w:t xml:space="preserve"> </w:t>
      </w:r>
      <w:r w:rsidR="00303F89">
        <w:rPr>
          <w:sz w:val="24"/>
          <w:szCs w:val="24"/>
        </w:rPr>
        <w:t>O</w:t>
      </w:r>
      <w:r w:rsidRPr="00651A6F">
        <w:rPr>
          <w:sz w:val="24"/>
          <w:szCs w:val="24"/>
        </w:rPr>
        <w:t>ffice</w:t>
      </w:r>
      <w:r w:rsidR="00303F89">
        <w:rPr>
          <w:sz w:val="24"/>
          <w:szCs w:val="24"/>
          <w:lang w:val="ru-RU"/>
        </w:rPr>
        <w:t xml:space="preserve"> </w:t>
      </w:r>
      <w:r w:rsidRPr="00651A6F">
        <w:rPr>
          <w:sz w:val="24"/>
          <w:szCs w:val="24"/>
        </w:rPr>
        <w:t>Excel</w:t>
      </w:r>
      <w:r w:rsidRPr="00651A6F">
        <w:rPr>
          <w:sz w:val="24"/>
          <w:szCs w:val="24"/>
          <w:lang w:val="ru-RU"/>
        </w:rPr>
        <w:t>.</w:t>
      </w:r>
      <w:proofErr w:type="gramEnd"/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2. Пакеты прикладных программ: система моделирования имитации экономических </w:t>
      </w:r>
      <w:r w:rsidRPr="002B64BD">
        <w:rPr>
          <w:sz w:val="24"/>
          <w:szCs w:val="24"/>
          <w:lang w:val="ru-RU"/>
        </w:rPr>
        <w:t xml:space="preserve">систем </w:t>
      </w:r>
      <w:r w:rsidR="002B64BD" w:rsidRPr="002B64BD">
        <w:rPr>
          <w:sz w:val="24"/>
          <w:szCs w:val="24"/>
          <w:lang w:val="ru-RU"/>
        </w:rPr>
        <w:t>«1С: предприятия»</w:t>
      </w:r>
      <w:r w:rsidR="002B64BD">
        <w:rPr>
          <w:sz w:val="24"/>
          <w:szCs w:val="24"/>
          <w:lang w:val="ru-RU"/>
        </w:rPr>
        <w:t>.</w:t>
      </w:r>
    </w:p>
    <w:p w:rsidR="00651A6F" w:rsidRPr="00651A6F" w:rsidRDefault="00651A6F" w:rsidP="00651A6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1.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biblioclub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>ЭБС «Университетская библиотека онлайн»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2.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elibrary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Научная электронная библиотека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3.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ebiblioteka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Универсальные базы данных изданий 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lastRenderedPageBreak/>
        <w:t xml:space="preserve">4.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rsl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Российская государственная библиотека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5.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rusedu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Архив учебных программ и презентаций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6.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aup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 xml:space="preserve">/              Бизнес-портал </w:t>
      </w:r>
      <w:r w:rsidRPr="00651A6F">
        <w:rPr>
          <w:sz w:val="24"/>
          <w:szCs w:val="24"/>
        </w:rPr>
        <w:t>AUR</w:t>
      </w:r>
      <w:r w:rsidRPr="00651A6F">
        <w:rPr>
          <w:sz w:val="24"/>
          <w:szCs w:val="24"/>
          <w:lang w:val="ru-RU"/>
        </w:rPr>
        <w:t>.</w:t>
      </w:r>
      <w:r w:rsidRPr="00651A6F">
        <w:rPr>
          <w:sz w:val="24"/>
          <w:szCs w:val="24"/>
        </w:rPr>
        <w:t>RU</w:t>
      </w:r>
    </w:p>
    <w:p w:rsidR="00651A6F" w:rsidRPr="00651A6F" w:rsidRDefault="00651A6F" w:rsidP="00651A6F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7.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exin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>/</w:t>
      </w:r>
      <w:r w:rsidRPr="00651A6F">
        <w:rPr>
          <w:sz w:val="24"/>
          <w:szCs w:val="24"/>
        </w:rPr>
        <w:t>test</w:t>
      </w:r>
      <w:r w:rsidRPr="00651A6F">
        <w:rPr>
          <w:sz w:val="24"/>
          <w:szCs w:val="24"/>
          <w:lang w:val="ru-RU"/>
        </w:rPr>
        <w:t>/</w:t>
      </w:r>
      <w:r w:rsidRPr="00651A6F">
        <w:rPr>
          <w:sz w:val="24"/>
          <w:szCs w:val="24"/>
        </w:rPr>
        <w:t>doc</w:t>
      </w:r>
      <w:r w:rsidRPr="00651A6F">
        <w:rPr>
          <w:sz w:val="24"/>
          <w:szCs w:val="24"/>
          <w:lang w:val="ru-RU"/>
        </w:rPr>
        <w:t>.</w:t>
      </w:r>
      <w:r w:rsidRPr="00651A6F">
        <w:rPr>
          <w:sz w:val="24"/>
          <w:szCs w:val="24"/>
        </w:rPr>
        <w:t>html</w:t>
      </w:r>
      <w:r w:rsidRPr="00651A6F">
        <w:rPr>
          <w:sz w:val="24"/>
          <w:szCs w:val="24"/>
          <w:lang w:val="ru-RU"/>
        </w:rPr>
        <w:t xml:space="preserve">  Агентство консультаций и деловой информации «Экономика»</w:t>
      </w:r>
    </w:p>
    <w:p w:rsidR="00726CBF" w:rsidRDefault="00651A6F" w:rsidP="00651A6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25439">
        <w:rPr>
          <w:sz w:val="24"/>
          <w:szCs w:val="24"/>
          <w:lang w:val="ru-RU"/>
        </w:rPr>
        <w:t xml:space="preserve">8. </w:t>
      </w:r>
      <w:r w:rsidRPr="00925439">
        <w:rPr>
          <w:sz w:val="24"/>
          <w:szCs w:val="24"/>
        </w:rPr>
        <w:t>http</w:t>
      </w:r>
      <w:r w:rsidRPr="00925439">
        <w:rPr>
          <w:sz w:val="24"/>
          <w:szCs w:val="24"/>
          <w:lang w:val="ru-RU"/>
        </w:rPr>
        <w:t>//</w:t>
      </w:r>
      <w:r w:rsidRPr="00925439">
        <w:rPr>
          <w:sz w:val="24"/>
          <w:szCs w:val="24"/>
        </w:rPr>
        <w:t>www</w:t>
      </w:r>
      <w:r w:rsidRPr="00925439">
        <w:rPr>
          <w:sz w:val="24"/>
          <w:szCs w:val="24"/>
          <w:lang w:val="ru-RU"/>
        </w:rPr>
        <w:t>.</w:t>
      </w:r>
      <w:r w:rsidRPr="00925439">
        <w:rPr>
          <w:sz w:val="24"/>
          <w:szCs w:val="24"/>
        </w:rPr>
        <w:t>e</w:t>
      </w:r>
      <w:r w:rsidRPr="00925439">
        <w:rPr>
          <w:sz w:val="24"/>
          <w:szCs w:val="24"/>
          <w:lang w:val="ru-RU"/>
        </w:rPr>
        <w:t>-м</w:t>
      </w:r>
      <w:proofErr w:type="spellStart"/>
      <w:r w:rsidRPr="00925439">
        <w:rPr>
          <w:sz w:val="24"/>
          <w:szCs w:val="24"/>
        </w:rPr>
        <w:t>anagement</w:t>
      </w:r>
      <w:proofErr w:type="spellEnd"/>
      <w:r w:rsidRPr="00925439">
        <w:rPr>
          <w:sz w:val="24"/>
          <w:szCs w:val="24"/>
          <w:lang w:val="ru-RU"/>
        </w:rPr>
        <w:t>.</w:t>
      </w:r>
      <w:proofErr w:type="spellStart"/>
      <w:r w:rsidRPr="00925439">
        <w:rPr>
          <w:sz w:val="24"/>
          <w:szCs w:val="24"/>
        </w:rPr>
        <w:t>newmail</w:t>
      </w:r>
      <w:proofErr w:type="spellEnd"/>
      <w:r w:rsidRPr="00925439">
        <w:rPr>
          <w:sz w:val="24"/>
          <w:szCs w:val="24"/>
          <w:lang w:val="ru-RU"/>
        </w:rPr>
        <w:t>.</w:t>
      </w:r>
      <w:proofErr w:type="spellStart"/>
      <w:r w:rsidRPr="00925439">
        <w:rPr>
          <w:sz w:val="24"/>
          <w:szCs w:val="24"/>
        </w:rPr>
        <w:t>ru</w:t>
      </w:r>
      <w:proofErr w:type="spellEnd"/>
      <w:r w:rsidRPr="00925439">
        <w:rPr>
          <w:sz w:val="24"/>
          <w:szCs w:val="24"/>
          <w:lang w:val="ru-RU"/>
        </w:rPr>
        <w:t xml:space="preserve">  Полнотекстовые публикации по вопросам экономики, менеджмента и маркетинга на предприятии</w:t>
      </w:r>
    </w:p>
    <w:p w:rsidR="00303F89" w:rsidRPr="00651A6F" w:rsidRDefault="00303F89" w:rsidP="00303F8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 </w:t>
      </w:r>
      <w:r w:rsidRPr="00651A6F">
        <w:rPr>
          <w:sz w:val="24"/>
          <w:szCs w:val="24"/>
          <w:lang w:val="ru-RU"/>
        </w:rPr>
        <w:t xml:space="preserve">Информационно-правовые поисковые системы: «Консультант-Плюс»; «Гарант»; «Кодекс». </w:t>
      </w:r>
    </w:p>
    <w:p w:rsidR="00303F89" w:rsidRPr="00925439" w:rsidRDefault="00303F89" w:rsidP="00651A6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C71B9F" w:rsidRPr="00925439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925439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25439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925439" w:rsidRPr="00925439" w:rsidRDefault="00925439" w:rsidP="00925439">
      <w:pPr>
        <w:ind w:firstLine="709"/>
        <w:jc w:val="both"/>
        <w:rPr>
          <w:bCs/>
          <w:sz w:val="24"/>
          <w:szCs w:val="24"/>
          <w:lang w:val="ru-RU"/>
        </w:rPr>
      </w:pPr>
      <w:r w:rsidRPr="00925439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925439" w:rsidRPr="00925439" w:rsidRDefault="00925439" w:rsidP="00925439">
      <w:pPr>
        <w:ind w:firstLine="709"/>
        <w:jc w:val="both"/>
        <w:rPr>
          <w:bCs/>
          <w:sz w:val="24"/>
          <w:szCs w:val="24"/>
          <w:lang w:val="ru-RU"/>
        </w:rPr>
      </w:pPr>
      <w:r w:rsidRPr="00925439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925439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925439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25439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25439">
        <w:rPr>
          <w:b/>
          <w:sz w:val="24"/>
          <w:szCs w:val="24"/>
          <w:lang w:val="ru-RU"/>
        </w:rPr>
        <w:t>обучающихся</w:t>
      </w:r>
      <w:proofErr w:type="gramEnd"/>
      <w:r w:rsidRPr="00925439">
        <w:rPr>
          <w:b/>
          <w:sz w:val="24"/>
          <w:szCs w:val="24"/>
          <w:lang w:val="ru-RU"/>
        </w:rPr>
        <w:t xml:space="preserve"> по освоению дисциплины</w:t>
      </w:r>
    </w:p>
    <w:p w:rsidR="0012311B" w:rsidRPr="0012311B" w:rsidRDefault="008B3007" w:rsidP="0012311B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1. </w:t>
      </w:r>
      <w:hyperlink r:id="rId11" w:tgtFrame="_blank" w:history="1">
        <w:r w:rsidR="0012311B" w:rsidRPr="0012311B">
          <w:rPr>
            <w:rStyle w:val="ac"/>
            <w:color w:val="auto"/>
            <w:u w:val="none"/>
            <w:bdr w:val="none" w:sz="0" w:space="0" w:color="auto" w:frame="1"/>
          </w:rPr>
          <w:t>Федеральный закон от 29.12.2012 № 273-ФЗ (ред. от 31.12.2014) «Об образовании в Российской Федерации» (29 декабря 2012 г.)</w:t>
        </w:r>
      </w:hyperlink>
      <w:r w:rsidR="0012311B" w:rsidRPr="00801E62">
        <w:t xml:space="preserve">[Электронный ресурс]. </w:t>
      </w:r>
      <w:r w:rsidR="0012311B" w:rsidRPr="00CF48B1">
        <w:t>URL</w:t>
      </w:r>
      <w:r w:rsidR="0012311B" w:rsidRPr="0012311B">
        <w:t>:http://www.consultant.ru/document/cons_doc_LAW_140174/</w:t>
      </w:r>
    </w:p>
    <w:p w:rsidR="0012311B" w:rsidRPr="0012311B" w:rsidRDefault="008B3007" w:rsidP="0012311B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2. </w:t>
      </w:r>
      <w:hyperlink r:id="rId12" w:tgtFrame="_blank" w:history="1">
        <w:r w:rsidR="0012311B" w:rsidRPr="0012311B">
          <w:rPr>
            <w:rStyle w:val="ac"/>
            <w:color w:val="auto"/>
            <w:u w:val="none"/>
            <w:bdr w:val="none" w:sz="0" w:space="0" w:color="auto" w:frame="1"/>
          </w:rPr>
          <w:t>Федеральный закон от 23.08.1996 № 127-ФЗ (ред. от 22.12.2014) «О науке и государственной научно-технической политике» (23 августа 1996 г.)</w:t>
        </w:r>
      </w:hyperlink>
      <w:r w:rsidR="0012311B" w:rsidRPr="00801E62">
        <w:t xml:space="preserve">[Электронный ресурс]. </w:t>
      </w:r>
      <w:r w:rsidR="0012311B" w:rsidRPr="00CF48B1">
        <w:t>URL</w:t>
      </w:r>
      <w:r w:rsidR="0012311B" w:rsidRPr="0012311B">
        <w:t>:http://www.consultant.ru/document/cons_doc_LAW_11507/</w:t>
      </w:r>
    </w:p>
    <w:p w:rsidR="0012311B" w:rsidRPr="00DF5E07" w:rsidRDefault="008B3007" w:rsidP="0012311B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3. </w:t>
      </w:r>
      <w:hyperlink r:id="rId13" w:tgtFrame="_blank" w:history="1">
        <w:r w:rsidR="0012311B" w:rsidRPr="00DF5E07">
          <w:rPr>
            <w:rStyle w:val="ac"/>
            <w:color w:val="auto"/>
            <w:u w:val="none"/>
            <w:bdr w:val="none" w:sz="0" w:space="0" w:color="auto" w:frame="1"/>
          </w:rPr>
          <w:t>Приказ от 27 марта 1998 г. № 814 об утверждении положения о подготовке научно-педагогических и научных кадров в системе послевузовского профессионального образования в Российской Федерации</w:t>
        </w:r>
      </w:hyperlink>
      <w:r w:rsidR="0012311B" w:rsidRPr="00DF5E07">
        <w:t>[Электронный ресурс]. URL:</w:t>
      </w:r>
    </w:p>
    <w:p w:rsidR="0012311B" w:rsidRPr="00DF5E07" w:rsidRDefault="008B3007" w:rsidP="0012311B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 w:rsidRPr="00DF5E07">
        <w:t xml:space="preserve">4. </w:t>
      </w:r>
      <w:hyperlink r:id="rId14" w:tgtFrame="_blank" w:history="1">
        <w:r w:rsidR="0012311B" w:rsidRPr="00DF5E07">
          <w:rPr>
            <w:rStyle w:val="ac"/>
            <w:color w:val="auto"/>
            <w:u w:val="none"/>
            <w:bdr w:val="none" w:sz="0" w:space="0" w:color="auto" w:frame="1"/>
          </w:rPr>
          <w:t>Постановление Правительства РФ от 24.09.2013 № 842 (ред. от 30.07.2014) «О порядке присуждения ученых степеней»</w:t>
        </w:r>
      </w:hyperlink>
      <w:r w:rsidR="0012311B" w:rsidRPr="00DF5E07">
        <w:t>[Электронный ресурс]. URL:http://www.consultant.ru/document/cons_doc_LAW_152458/</w:t>
      </w:r>
    </w:p>
    <w:p w:rsidR="0012311B" w:rsidRPr="00DF5E07" w:rsidRDefault="008B3007" w:rsidP="00801E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F5E07">
        <w:rPr>
          <w:sz w:val="24"/>
          <w:szCs w:val="24"/>
          <w:lang w:val="ru-RU"/>
        </w:rPr>
        <w:t xml:space="preserve">5. </w:t>
      </w:r>
      <w:r w:rsidR="0012311B" w:rsidRPr="00DF5E07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="0012311B" w:rsidRPr="00DF5E07">
        <w:rPr>
          <w:sz w:val="24"/>
          <w:szCs w:val="24"/>
        </w:rPr>
        <w:t>URL: https://mininuniver.ru/training/graduate/obuchenie</w:t>
      </w:r>
    </w:p>
    <w:p w:rsidR="00801E62" w:rsidRPr="00DF5E07" w:rsidRDefault="008B3007" w:rsidP="00801E6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F5E07">
        <w:rPr>
          <w:sz w:val="24"/>
          <w:szCs w:val="24"/>
          <w:lang w:val="ru-RU"/>
        </w:rPr>
        <w:t xml:space="preserve">6. </w:t>
      </w:r>
      <w:proofErr w:type="spellStart"/>
      <w:r w:rsidR="00801E62" w:rsidRPr="00DF5E07">
        <w:rPr>
          <w:sz w:val="24"/>
          <w:szCs w:val="24"/>
          <w:lang w:val="ru-RU"/>
        </w:rPr>
        <w:t>Гутгарц</w:t>
      </w:r>
      <w:proofErr w:type="spellEnd"/>
      <w:r w:rsidR="00801E62" w:rsidRPr="00DF5E07">
        <w:rPr>
          <w:sz w:val="24"/>
          <w:szCs w:val="24"/>
          <w:lang w:val="ru-RU"/>
        </w:rPr>
        <w:t xml:space="preserve"> Р.Д. Подготовка кандидатской диссертации по экономике: практический аспект - М.: Дашков и К, 2014 год, 152 с. [Электронный ресурс]. </w:t>
      </w:r>
      <w:r w:rsidR="00801E62" w:rsidRPr="00DF5E07">
        <w:rPr>
          <w:sz w:val="24"/>
          <w:szCs w:val="24"/>
        </w:rPr>
        <w:t>URL</w:t>
      </w:r>
      <w:r w:rsidR="00801E62" w:rsidRPr="00DF5E07">
        <w:rPr>
          <w:sz w:val="24"/>
          <w:szCs w:val="24"/>
          <w:lang w:val="ru-RU"/>
        </w:rPr>
        <w:t xml:space="preserve">: </w:t>
      </w:r>
      <w:r w:rsidR="00801E62" w:rsidRPr="00DF5E07">
        <w:rPr>
          <w:sz w:val="24"/>
          <w:szCs w:val="24"/>
        </w:rPr>
        <w:t>http</w:t>
      </w:r>
      <w:r w:rsidR="00801E62" w:rsidRPr="00DF5E07">
        <w:rPr>
          <w:sz w:val="24"/>
          <w:szCs w:val="24"/>
          <w:lang w:val="ru-RU"/>
        </w:rPr>
        <w:t>://</w:t>
      </w:r>
      <w:r w:rsidR="00801E62" w:rsidRPr="00DF5E07">
        <w:rPr>
          <w:sz w:val="24"/>
          <w:szCs w:val="24"/>
        </w:rPr>
        <w:t>www</w:t>
      </w:r>
      <w:r w:rsidR="00801E62" w:rsidRPr="00DF5E07">
        <w:rPr>
          <w:sz w:val="24"/>
          <w:szCs w:val="24"/>
          <w:lang w:val="ru-RU"/>
        </w:rPr>
        <w:t>.</w:t>
      </w:r>
      <w:proofErr w:type="spellStart"/>
      <w:r w:rsidR="00801E62" w:rsidRPr="00DF5E07">
        <w:rPr>
          <w:sz w:val="24"/>
          <w:szCs w:val="24"/>
        </w:rPr>
        <w:t>knigafund</w:t>
      </w:r>
      <w:proofErr w:type="spellEnd"/>
      <w:r w:rsidR="00801E62" w:rsidRPr="00DF5E07">
        <w:rPr>
          <w:sz w:val="24"/>
          <w:szCs w:val="24"/>
          <w:lang w:val="ru-RU"/>
        </w:rPr>
        <w:t>.</w:t>
      </w:r>
      <w:proofErr w:type="spellStart"/>
      <w:r w:rsidR="00801E62" w:rsidRPr="00DF5E07">
        <w:rPr>
          <w:sz w:val="24"/>
          <w:szCs w:val="24"/>
        </w:rPr>
        <w:t>ru</w:t>
      </w:r>
      <w:proofErr w:type="spellEnd"/>
      <w:r w:rsidR="00801E62" w:rsidRPr="00DF5E07">
        <w:rPr>
          <w:sz w:val="24"/>
          <w:szCs w:val="24"/>
          <w:lang w:val="ru-RU"/>
        </w:rPr>
        <w:t>/</w:t>
      </w:r>
      <w:r w:rsidR="00801E62" w:rsidRPr="00DF5E07">
        <w:rPr>
          <w:sz w:val="24"/>
          <w:szCs w:val="24"/>
        </w:rPr>
        <w:t>books</w:t>
      </w:r>
      <w:r w:rsidR="00801E62" w:rsidRPr="00DF5E07">
        <w:rPr>
          <w:sz w:val="24"/>
          <w:szCs w:val="24"/>
          <w:lang w:val="ru-RU"/>
        </w:rPr>
        <w:t>/173736</w:t>
      </w:r>
    </w:p>
    <w:p w:rsidR="00634945" w:rsidRPr="00DF5E07" w:rsidRDefault="008D3BC9" w:rsidP="00801E62">
      <w:pPr>
        <w:ind w:firstLine="720"/>
        <w:jc w:val="both"/>
        <w:rPr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8B3007" w:rsidRPr="00DF5E07">
        <w:rPr>
          <w:sz w:val="24"/>
          <w:szCs w:val="24"/>
          <w:lang w:val="ru-RU"/>
        </w:rPr>
        <w:t xml:space="preserve">. </w:t>
      </w:r>
      <w:r w:rsidR="00801E62" w:rsidRPr="00DF5E07">
        <w:rPr>
          <w:sz w:val="24"/>
          <w:szCs w:val="24"/>
          <w:lang w:val="ru-RU"/>
        </w:rPr>
        <w:t xml:space="preserve">Рой О.М. Методология научно-исследовательской деятельности в экономике и управлении: учебное пособие - Омск: Издательство Омского государственного университета им. Ф.М. Достоевского, 2016 год, 224 с. [Электронный ресурс]. </w:t>
      </w:r>
      <w:r w:rsidR="00801E62" w:rsidRPr="00DF5E07">
        <w:rPr>
          <w:sz w:val="24"/>
          <w:szCs w:val="24"/>
        </w:rPr>
        <w:t>URL</w:t>
      </w:r>
      <w:r w:rsidR="00801E62" w:rsidRPr="00DF5E07">
        <w:rPr>
          <w:sz w:val="24"/>
          <w:szCs w:val="24"/>
          <w:lang w:val="ru-RU"/>
        </w:rPr>
        <w:t xml:space="preserve">: </w:t>
      </w:r>
      <w:r w:rsidR="00801E62" w:rsidRPr="00DF5E07">
        <w:rPr>
          <w:sz w:val="24"/>
          <w:szCs w:val="24"/>
        </w:rPr>
        <w:t>http</w:t>
      </w:r>
      <w:r w:rsidR="00801E62" w:rsidRPr="00DF5E07">
        <w:rPr>
          <w:sz w:val="24"/>
          <w:szCs w:val="24"/>
          <w:lang w:val="ru-RU"/>
        </w:rPr>
        <w:t>://</w:t>
      </w:r>
      <w:r w:rsidR="00801E62" w:rsidRPr="00DF5E07">
        <w:rPr>
          <w:sz w:val="24"/>
          <w:szCs w:val="24"/>
        </w:rPr>
        <w:t>www</w:t>
      </w:r>
      <w:r w:rsidR="00801E62" w:rsidRPr="00DF5E07">
        <w:rPr>
          <w:sz w:val="24"/>
          <w:szCs w:val="24"/>
          <w:lang w:val="ru-RU"/>
        </w:rPr>
        <w:t>.</w:t>
      </w:r>
      <w:proofErr w:type="spellStart"/>
      <w:r w:rsidR="00801E62" w:rsidRPr="00DF5E07">
        <w:rPr>
          <w:sz w:val="24"/>
          <w:szCs w:val="24"/>
        </w:rPr>
        <w:t>knigafund</w:t>
      </w:r>
      <w:proofErr w:type="spellEnd"/>
      <w:r w:rsidR="00801E62" w:rsidRPr="00DF5E07">
        <w:rPr>
          <w:sz w:val="24"/>
          <w:szCs w:val="24"/>
          <w:lang w:val="ru-RU"/>
        </w:rPr>
        <w:t>.</w:t>
      </w:r>
      <w:proofErr w:type="spellStart"/>
      <w:r w:rsidR="00801E62" w:rsidRPr="00DF5E07">
        <w:rPr>
          <w:sz w:val="24"/>
          <w:szCs w:val="24"/>
        </w:rPr>
        <w:t>ru</w:t>
      </w:r>
      <w:proofErr w:type="spellEnd"/>
      <w:r w:rsidR="00801E62" w:rsidRPr="00DF5E07">
        <w:rPr>
          <w:sz w:val="24"/>
          <w:szCs w:val="24"/>
          <w:lang w:val="ru-RU"/>
        </w:rPr>
        <w:t>/</w:t>
      </w:r>
      <w:r w:rsidR="00801E62" w:rsidRPr="00DF5E07">
        <w:rPr>
          <w:sz w:val="24"/>
          <w:szCs w:val="24"/>
        </w:rPr>
        <w:t>books</w:t>
      </w:r>
      <w:r w:rsidR="00801E62" w:rsidRPr="00DF5E07">
        <w:rPr>
          <w:sz w:val="24"/>
          <w:szCs w:val="24"/>
          <w:lang w:val="ru-RU"/>
        </w:rPr>
        <w:t>/171961</w:t>
      </w:r>
    </w:p>
    <w:p w:rsidR="00634945" w:rsidRDefault="008D3BC9" w:rsidP="0012311B">
      <w:pPr>
        <w:ind w:firstLine="709"/>
        <w:jc w:val="both"/>
        <w:rPr>
          <w:rStyle w:val="ac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8B3007" w:rsidRPr="00DF5E07">
        <w:rPr>
          <w:sz w:val="24"/>
          <w:szCs w:val="24"/>
          <w:lang w:val="ru-RU"/>
        </w:rPr>
        <w:t xml:space="preserve">. </w:t>
      </w:r>
      <w:proofErr w:type="spellStart"/>
      <w:r w:rsidR="0012311B" w:rsidRPr="00DF5E07">
        <w:rPr>
          <w:sz w:val="24"/>
          <w:szCs w:val="24"/>
          <w:lang w:val="ru-RU"/>
        </w:rPr>
        <w:t>Хорев</w:t>
      </w:r>
      <w:proofErr w:type="spellEnd"/>
      <w:r w:rsidR="0012311B" w:rsidRPr="00DF5E07">
        <w:rPr>
          <w:sz w:val="24"/>
          <w:szCs w:val="24"/>
          <w:lang w:val="ru-RU"/>
        </w:rPr>
        <w:t xml:space="preserve"> А.И., </w:t>
      </w:r>
      <w:proofErr w:type="spellStart"/>
      <w:r w:rsidR="0012311B" w:rsidRPr="00DF5E07">
        <w:rPr>
          <w:sz w:val="24"/>
          <w:szCs w:val="24"/>
          <w:lang w:val="ru-RU"/>
        </w:rPr>
        <w:t>Овчинникова</w:t>
      </w:r>
      <w:proofErr w:type="spellEnd"/>
      <w:r w:rsidR="0012311B" w:rsidRPr="00DF5E07">
        <w:rPr>
          <w:sz w:val="24"/>
          <w:szCs w:val="24"/>
          <w:lang w:val="ru-RU"/>
        </w:rPr>
        <w:t xml:space="preserve"> Т.И., Дмитриева Л.Н., </w:t>
      </w:r>
      <w:proofErr w:type="spellStart"/>
      <w:r w:rsidR="0012311B" w:rsidRPr="00DF5E07">
        <w:rPr>
          <w:sz w:val="24"/>
          <w:szCs w:val="24"/>
          <w:lang w:val="ru-RU"/>
        </w:rPr>
        <w:t>Резникова</w:t>
      </w:r>
      <w:proofErr w:type="spellEnd"/>
      <w:r w:rsidR="0012311B" w:rsidRPr="00DF5E07">
        <w:rPr>
          <w:sz w:val="24"/>
          <w:szCs w:val="24"/>
          <w:lang w:val="ru-RU"/>
        </w:rPr>
        <w:t xml:space="preserve"> Е.А. Методы научных исследований в экономике: учебное пособие - М.: ВГУИТ, 2013, 128 стр. [Электронный ресурс]. </w:t>
      </w:r>
      <w:r w:rsidR="0012311B" w:rsidRPr="00DF5E07">
        <w:rPr>
          <w:sz w:val="24"/>
          <w:szCs w:val="24"/>
        </w:rPr>
        <w:t>URL</w:t>
      </w:r>
      <w:r w:rsidR="0012311B" w:rsidRPr="00DF5E07">
        <w:rPr>
          <w:sz w:val="24"/>
          <w:szCs w:val="24"/>
          <w:lang w:val="ru-RU"/>
        </w:rPr>
        <w:t xml:space="preserve">: </w:t>
      </w:r>
      <w:hyperlink r:id="rId15" w:history="1">
        <w:r w:rsidR="004326D9" w:rsidRPr="00952E68">
          <w:rPr>
            <w:rStyle w:val="ac"/>
            <w:sz w:val="24"/>
            <w:szCs w:val="24"/>
          </w:rPr>
          <w:t>http</w:t>
        </w:r>
        <w:r w:rsidR="004326D9" w:rsidRPr="00952E68">
          <w:rPr>
            <w:rStyle w:val="ac"/>
            <w:sz w:val="24"/>
            <w:szCs w:val="24"/>
            <w:lang w:val="ru-RU"/>
          </w:rPr>
          <w:t>://</w:t>
        </w:r>
        <w:r w:rsidR="004326D9" w:rsidRPr="00952E68">
          <w:rPr>
            <w:rStyle w:val="ac"/>
            <w:sz w:val="24"/>
            <w:szCs w:val="24"/>
          </w:rPr>
          <w:t>www</w:t>
        </w:r>
        <w:r w:rsidR="004326D9" w:rsidRPr="00952E68">
          <w:rPr>
            <w:rStyle w:val="ac"/>
            <w:sz w:val="24"/>
            <w:szCs w:val="24"/>
            <w:lang w:val="ru-RU"/>
          </w:rPr>
          <w:t>.</w:t>
        </w:r>
        <w:proofErr w:type="spellStart"/>
        <w:r w:rsidR="004326D9" w:rsidRPr="00952E68">
          <w:rPr>
            <w:rStyle w:val="ac"/>
            <w:sz w:val="24"/>
            <w:szCs w:val="24"/>
          </w:rPr>
          <w:t>knigafund</w:t>
        </w:r>
        <w:proofErr w:type="spellEnd"/>
        <w:r w:rsidR="004326D9" w:rsidRPr="00952E68">
          <w:rPr>
            <w:rStyle w:val="ac"/>
            <w:sz w:val="24"/>
            <w:szCs w:val="24"/>
            <w:lang w:val="ru-RU"/>
          </w:rPr>
          <w:t>.</w:t>
        </w:r>
        <w:proofErr w:type="spellStart"/>
        <w:r w:rsidR="004326D9" w:rsidRPr="00952E68">
          <w:rPr>
            <w:rStyle w:val="ac"/>
            <w:sz w:val="24"/>
            <w:szCs w:val="24"/>
          </w:rPr>
          <w:t>ru</w:t>
        </w:r>
        <w:proofErr w:type="spellEnd"/>
        <w:r w:rsidR="004326D9" w:rsidRPr="00952E68">
          <w:rPr>
            <w:rStyle w:val="ac"/>
            <w:sz w:val="24"/>
            <w:szCs w:val="24"/>
            <w:lang w:val="ru-RU"/>
          </w:rPr>
          <w:t>/</w:t>
        </w:r>
        <w:r w:rsidR="004326D9" w:rsidRPr="00952E68">
          <w:rPr>
            <w:rStyle w:val="ac"/>
            <w:sz w:val="24"/>
            <w:szCs w:val="24"/>
          </w:rPr>
          <w:t>books</w:t>
        </w:r>
        <w:r w:rsidR="004326D9" w:rsidRPr="00952E68">
          <w:rPr>
            <w:rStyle w:val="ac"/>
            <w:sz w:val="24"/>
            <w:szCs w:val="24"/>
            <w:lang w:val="ru-RU"/>
          </w:rPr>
          <w:t>/173834</w:t>
        </w:r>
      </w:hyperlink>
    </w:p>
    <w:p w:rsidR="004116FF" w:rsidRPr="00871ED0" w:rsidRDefault="004116FF" w:rsidP="004116FF">
      <w:pPr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bookmarkStart w:id="0" w:name="_GoBack"/>
      <w:r w:rsidRPr="00871ED0">
        <w:rPr>
          <w:sz w:val="24"/>
          <w:szCs w:val="24"/>
          <w:lang w:val="ru-RU"/>
        </w:rPr>
        <w:t xml:space="preserve">9. </w:t>
      </w:r>
      <w:r w:rsidRPr="00871ED0">
        <w:rPr>
          <w:sz w:val="24"/>
          <w:szCs w:val="24"/>
          <w:lang w:val="ru-RU"/>
        </w:rPr>
        <w:t>Положение о научно-исследовательской деятельности аспирантов</w:t>
      </w:r>
      <w:r w:rsidRPr="00871ED0">
        <w:rPr>
          <w:b/>
          <w:sz w:val="24"/>
          <w:szCs w:val="24"/>
          <w:lang w:val="ru-RU"/>
        </w:rPr>
        <w:t xml:space="preserve"> </w:t>
      </w:r>
    </w:p>
    <w:bookmarkEnd w:id="0"/>
    <w:p w:rsidR="004116FF" w:rsidRPr="004116FF" w:rsidRDefault="004116FF" w:rsidP="0012311B">
      <w:pPr>
        <w:ind w:firstLine="709"/>
        <w:jc w:val="both"/>
        <w:rPr>
          <w:rStyle w:val="ac"/>
          <w:sz w:val="24"/>
          <w:szCs w:val="24"/>
          <w:lang w:val="ru-RU"/>
        </w:rPr>
      </w:pPr>
    </w:p>
    <w:p w:rsidR="004116FF" w:rsidRPr="004116FF" w:rsidRDefault="004116FF" w:rsidP="0012311B">
      <w:pPr>
        <w:ind w:firstLine="709"/>
        <w:jc w:val="both"/>
        <w:rPr>
          <w:sz w:val="24"/>
          <w:szCs w:val="24"/>
          <w:lang w:val="ru-RU"/>
        </w:rPr>
      </w:pPr>
    </w:p>
    <w:p w:rsidR="004326D9" w:rsidRPr="004116FF" w:rsidRDefault="004326D9">
      <w:pPr>
        <w:rPr>
          <w:sz w:val="24"/>
          <w:szCs w:val="24"/>
          <w:lang w:val="ru-RU"/>
        </w:rPr>
      </w:pPr>
      <w:r w:rsidRPr="004116FF">
        <w:rPr>
          <w:sz w:val="24"/>
          <w:szCs w:val="24"/>
          <w:lang w:val="ru-RU"/>
        </w:rPr>
        <w:br w:type="page"/>
      </w:r>
    </w:p>
    <w:p w:rsidR="004326D9" w:rsidRPr="00F45869" w:rsidRDefault="004326D9" w:rsidP="004326D9">
      <w:pPr>
        <w:suppressAutoHyphens/>
        <w:jc w:val="center"/>
        <w:rPr>
          <w:b/>
          <w:sz w:val="24"/>
          <w:szCs w:val="24"/>
          <w:lang w:val="ru-RU"/>
        </w:rPr>
      </w:pPr>
      <w:r w:rsidRPr="00F45869">
        <w:rPr>
          <w:b/>
          <w:sz w:val="24"/>
          <w:szCs w:val="24"/>
          <w:lang w:val="ru-RU"/>
        </w:rPr>
        <w:lastRenderedPageBreak/>
        <w:t xml:space="preserve">ЛИСТ ИЗМЕНЕНИЙ И ДОПОЛНЕНИЙ, </w:t>
      </w:r>
    </w:p>
    <w:p w:rsidR="004326D9" w:rsidRPr="00F45869" w:rsidRDefault="004326D9" w:rsidP="004326D9">
      <w:pPr>
        <w:suppressAutoHyphens/>
        <w:jc w:val="center"/>
        <w:rPr>
          <w:b/>
          <w:sz w:val="24"/>
          <w:szCs w:val="24"/>
          <w:lang w:val="ru-RU"/>
        </w:rPr>
      </w:pPr>
      <w:proofErr w:type="gramStart"/>
      <w:r w:rsidRPr="00F45869">
        <w:rPr>
          <w:b/>
          <w:sz w:val="24"/>
          <w:szCs w:val="24"/>
          <w:lang w:val="ru-RU"/>
        </w:rPr>
        <w:t>ВНЕСЕННЫХ</w:t>
      </w:r>
      <w:proofErr w:type="gramEnd"/>
      <w:r w:rsidRPr="00F45869">
        <w:rPr>
          <w:b/>
          <w:sz w:val="24"/>
          <w:szCs w:val="24"/>
          <w:lang w:val="ru-RU"/>
        </w:rPr>
        <w:t xml:space="preserve"> В ПРОГРАММУ</w:t>
      </w:r>
    </w:p>
    <w:p w:rsidR="004326D9" w:rsidRPr="00F45869" w:rsidRDefault="004326D9" w:rsidP="004326D9">
      <w:pPr>
        <w:suppressAutoHyphens/>
        <w:jc w:val="center"/>
        <w:rPr>
          <w:i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892"/>
      </w:tblGrid>
      <w:tr w:rsidR="004326D9" w:rsidRPr="00F45869" w:rsidTr="002079E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6D9" w:rsidRPr="00F45869" w:rsidRDefault="004326D9" w:rsidP="002079E0">
            <w:pPr>
              <w:suppressAutoHyphens/>
              <w:rPr>
                <w:sz w:val="24"/>
                <w:szCs w:val="24"/>
                <w:lang w:val="ru-RU"/>
              </w:rPr>
            </w:pPr>
            <w:proofErr w:type="spellStart"/>
            <w:r w:rsidRPr="00F45869">
              <w:rPr>
                <w:sz w:val="24"/>
                <w:szCs w:val="24"/>
              </w:rPr>
              <w:t>Изменение</w:t>
            </w:r>
            <w:proofErr w:type="spellEnd"/>
            <w:r w:rsidRPr="00F45869">
              <w:rPr>
                <w:sz w:val="24"/>
                <w:szCs w:val="24"/>
              </w:rPr>
              <w:t xml:space="preserve"> № 1 </w:t>
            </w:r>
            <w:proofErr w:type="spellStart"/>
            <w:r w:rsidRPr="00F45869">
              <w:rPr>
                <w:sz w:val="24"/>
                <w:szCs w:val="24"/>
              </w:rPr>
              <w:t>от</w:t>
            </w:r>
            <w:proofErr w:type="spellEnd"/>
            <w:r w:rsidRPr="00F45869">
              <w:rPr>
                <w:sz w:val="24"/>
                <w:szCs w:val="24"/>
              </w:rPr>
              <w:t xml:space="preserve"> 2017 </w:t>
            </w:r>
            <w:proofErr w:type="gramStart"/>
            <w:r w:rsidRPr="00F45869">
              <w:rPr>
                <w:sz w:val="24"/>
                <w:szCs w:val="24"/>
              </w:rPr>
              <w:t>г.,</w:t>
            </w:r>
            <w:proofErr w:type="gramEnd"/>
            <w:r w:rsidRPr="00F45869">
              <w:rPr>
                <w:sz w:val="24"/>
                <w:szCs w:val="24"/>
              </w:rPr>
              <w:t xml:space="preserve"> </w:t>
            </w:r>
            <w:proofErr w:type="spellStart"/>
            <w:r w:rsidRPr="00F45869">
              <w:rPr>
                <w:sz w:val="24"/>
                <w:szCs w:val="24"/>
              </w:rPr>
              <w:t>стр</w:t>
            </w:r>
            <w:proofErr w:type="spellEnd"/>
            <w:r w:rsidRPr="00F45869">
              <w:rPr>
                <w:sz w:val="24"/>
                <w:szCs w:val="24"/>
              </w:rPr>
              <w:t>. № 9</w:t>
            </w:r>
          </w:p>
        </w:tc>
      </w:tr>
      <w:tr w:rsidR="004326D9" w:rsidRPr="004116FF" w:rsidTr="002079E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D9" w:rsidRPr="00F45869" w:rsidRDefault="004326D9" w:rsidP="002079E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45869">
              <w:rPr>
                <w:b/>
                <w:sz w:val="24"/>
                <w:szCs w:val="24"/>
              </w:rPr>
              <w:t>БЫЛО</w:t>
            </w:r>
          </w:p>
          <w:p w:rsidR="004326D9" w:rsidRPr="00F45869" w:rsidRDefault="004326D9" w:rsidP="002079E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326D9" w:rsidRPr="00F45869" w:rsidRDefault="004326D9" w:rsidP="002079E0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4326D9" w:rsidRPr="00F45869" w:rsidRDefault="004326D9" w:rsidP="002079E0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D9" w:rsidRPr="00F45869" w:rsidRDefault="004326D9" w:rsidP="002079E0">
            <w:pPr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  <w:r w:rsidRPr="00F45869">
              <w:rPr>
                <w:b/>
                <w:sz w:val="24"/>
                <w:szCs w:val="24"/>
                <w:lang w:val="ru-RU"/>
              </w:rPr>
              <w:t>СТАЛО</w:t>
            </w:r>
          </w:p>
          <w:p w:rsidR="004326D9" w:rsidRPr="00F45869" w:rsidRDefault="004326D9" w:rsidP="002079E0">
            <w:pPr>
              <w:suppressAutoHyphens/>
              <w:jc w:val="both"/>
              <w:rPr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F45869">
              <w:rPr>
                <w:b/>
                <w:sz w:val="24"/>
                <w:szCs w:val="24"/>
                <w:shd w:val="clear" w:color="auto" w:fill="FFFFFF"/>
                <w:lang w:val="ru-RU"/>
              </w:rPr>
              <w:t>Методические разработки</w:t>
            </w:r>
          </w:p>
          <w:p w:rsidR="004326D9" w:rsidRPr="00F45869" w:rsidRDefault="004326D9" w:rsidP="002079E0">
            <w:pPr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>Бахтияров</w:t>
            </w:r>
            <w:proofErr w:type="spellEnd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 xml:space="preserve"> Ю.В., Кузнецова С.Н. Экономическая теория: учебно-методическое пособие</w:t>
            </w:r>
            <w:r w:rsidRPr="00F45869">
              <w:rPr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>Н.Новгород</w:t>
            </w:r>
            <w:proofErr w:type="spellEnd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 xml:space="preserve">: НГПУ </w:t>
            </w:r>
            <w:proofErr w:type="spellStart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>им.К.Минина</w:t>
            </w:r>
            <w:proofErr w:type="spellEnd"/>
            <w:r w:rsidRPr="00F45869">
              <w:rPr>
                <w:rFonts w:eastAsia="Tahoma"/>
                <w:color w:val="000000" w:themeColor="text1"/>
                <w:sz w:val="24"/>
                <w:szCs w:val="24"/>
                <w:lang w:val="ru-RU"/>
              </w:rPr>
              <w:t>, 2017. 82 с.</w:t>
            </w:r>
          </w:p>
          <w:p w:rsidR="004326D9" w:rsidRPr="00F45869" w:rsidRDefault="004326D9" w:rsidP="002079E0">
            <w:pPr>
              <w:suppressAutoHyphens/>
              <w:jc w:val="both"/>
              <w:rPr>
                <w:b/>
                <w:sz w:val="24"/>
                <w:szCs w:val="24"/>
                <w:shd w:val="clear" w:color="auto" w:fill="FFFFFF"/>
                <w:lang w:val="ru-RU"/>
              </w:rPr>
            </w:pPr>
          </w:p>
          <w:p w:rsidR="004326D9" w:rsidRPr="00F45869" w:rsidRDefault="004326D9" w:rsidP="002079E0">
            <w:pPr>
              <w:suppressAutoHyphens/>
              <w:jc w:val="both"/>
              <w:rPr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F45869">
              <w:rPr>
                <w:b/>
                <w:sz w:val="24"/>
                <w:szCs w:val="24"/>
                <w:lang w:val="ru-RU"/>
              </w:rPr>
              <w:t xml:space="preserve">Методические указания для </w:t>
            </w:r>
            <w:proofErr w:type="gramStart"/>
            <w:r w:rsidRPr="00F45869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F45869">
              <w:rPr>
                <w:b/>
                <w:sz w:val="24"/>
                <w:szCs w:val="24"/>
                <w:lang w:val="ru-RU"/>
              </w:rPr>
              <w:t xml:space="preserve"> по освоению дисциплины</w:t>
            </w:r>
          </w:p>
          <w:p w:rsidR="004326D9" w:rsidRPr="00F45869" w:rsidRDefault="004326D9" w:rsidP="002079E0">
            <w:pPr>
              <w:pStyle w:val="TableParagraph"/>
              <w:spacing w:before="1"/>
              <w:ind w:left="17"/>
              <w:rPr>
                <w:color w:val="000000" w:themeColor="text1"/>
                <w:sz w:val="24"/>
                <w:szCs w:val="24"/>
                <w:lang w:val="ru-RU"/>
              </w:rPr>
            </w:pPr>
            <w:r w:rsidRPr="00F45869">
              <w:rPr>
                <w:color w:val="000000" w:themeColor="text1"/>
                <w:sz w:val="24"/>
                <w:szCs w:val="24"/>
                <w:lang w:val="ru-RU"/>
              </w:rPr>
              <w:t xml:space="preserve">Кравцова Е.Д. Логика и методология научных исследований [Электронный ресурс]: </w:t>
            </w:r>
            <w:proofErr w:type="spellStart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учеб</w:t>
            </w:r>
            <w:proofErr w:type="gramStart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.п</w:t>
            </w:r>
            <w:proofErr w:type="gramEnd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особие</w:t>
            </w:r>
            <w:proofErr w:type="spellEnd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 xml:space="preserve"> / Е. Д. Кравцова, А. Н. </w:t>
            </w:r>
            <w:proofErr w:type="spellStart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Городищева</w:t>
            </w:r>
            <w:proofErr w:type="spellEnd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 xml:space="preserve">. – Красноярск: </w:t>
            </w:r>
            <w:proofErr w:type="spellStart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Сиб</w:t>
            </w:r>
            <w:proofErr w:type="spellEnd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федер</w:t>
            </w:r>
            <w:proofErr w:type="spellEnd"/>
            <w:r w:rsidRPr="00F45869">
              <w:rPr>
                <w:color w:val="000000" w:themeColor="text1"/>
                <w:sz w:val="24"/>
                <w:szCs w:val="24"/>
                <w:lang w:val="ru-RU"/>
              </w:rPr>
              <w:t>. ун-т, 2017. – 168 с.</w:t>
            </w:r>
          </w:p>
        </w:tc>
      </w:tr>
      <w:tr w:rsidR="004326D9" w:rsidRPr="004116FF" w:rsidTr="002079E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6D9" w:rsidRPr="00F45869" w:rsidRDefault="004326D9" w:rsidP="002079E0">
            <w:pPr>
              <w:suppressAutoHyphens/>
              <w:rPr>
                <w:sz w:val="24"/>
                <w:szCs w:val="24"/>
                <w:lang w:val="ru-RU"/>
              </w:rPr>
            </w:pPr>
            <w:r w:rsidRPr="00F45869">
              <w:rPr>
                <w:sz w:val="24"/>
                <w:szCs w:val="24"/>
                <w:lang w:val="ru-RU"/>
              </w:rPr>
              <w:t>Основание: актуализация источников.</w:t>
            </w:r>
          </w:p>
          <w:p w:rsidR="004326D9" w:rsidRPr="00F45869" w:rsidRDefault="004326D9" w:rsidP="002079E0">
            <w:pPr>
              <w:suppressAutoHyphens/>
              <w:rPr>
                <w:sz w:val="24"/>
                <w:szCs w:val="24"/>
                <w:lang w:val="ru-RU"/>
              </w:rPr>
            </w:pPr>
          </w:p>
          <w:p w:rsidR="004326D9" w:rsidRPr="00F45869" w:rsidRDefault="004326D9" w:rsidP="002079E0">
            <w:pPr>
              <w:suppressAutoHyphens/>
              <w:rPr>
                <w:sz w:val="24"/>
                <w:szCs w:val="24"/>
                <w:lang w:val="ru-RU"/>
              </w:rPr>
            </w:pPr>
            <w:r w:rsidRPr="00F45869">
              <w:rPr>
                <w:sz w:val="24"/>
                <w:szCs w:val="24"/>
                <w:lang w:val="ru-RU"/>
              </w:rPr>
              <w:t>Подпись лица, внесшего изменения</w:t>
            </w:r>
          </w:p>
          <w:p w:rsidR="004326D9" w:rsidRPr="00F45869" w:rsidRDefault="004326D9" w:rsidP="002079E0">
            <w:pPr>
              <w:suppressAutoHyphens/>
              <w:rPr>
                <w:sz w:val="24"/>
                <w:szCs w:val="24"/>
                <w:lang w:val="ru-RU"/>
              </w:rPr>
            </w:pPr>
          </w:p>
        </w:tc>
      </w:tr>
    </w:tbl>
    <w:p w:rsidR="004326D9" w:rsidRPr="00DF5E07" w:rsidRDefault="004326D9" w:rsidP="004326D9">
      <w:pPr>
        <w:ind w:firstLine="709"/>
        <w:jc w:val="both"/>
        <w:rPr>
          <w:i/>
          <w:sz w:val="24"/>
          <w:szCs w:val="24"/>
          <w:lang w:val="ru-RU"/>
        </w:rPr>
      </w:pPr>
    </w:p>
    <w:p w:rsidR="004326D9" w:rsidRPr="00DF5E07" w:rsidRDefault="004326D9" w:rsidP="0012311B">
      <w:pPr>
        <w:ind w:firstLine="709"/>
        <w:jc w:val="both"/>
        <w:rPr>
          <w:i/>
          <w:sz w:val="24"/>
          <w:szCs w:val="24"/>
          <w:lang w:val="ru-RU"/>
        </w:rPr>
      </w:pPr>
    </w:p>
    <w:sectPr w:rsidR="004326D9" w:rsidRPr="00DF5E07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17" w:rsidRDefault="00322E17" w:rsidP="00CC3211">
      <w:r>
        <w:separator/>
      </w:r>
    </w:p>
  </w:endnote>
  <w:endnote w:type="continuationSeparator" w:id="0">
    <w:p w:rsidR="00322E17" w:rsidRDefault="00322E1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17" w:rsidRDefault="00322E17" w:rsidP="00CC3211">
      <w:r>
        <w:separator/>
      </w:r>
    </w:p>
  </w:footnote>
  <w:footnote w:type="continuationSeparator" w:id="0">
    <w:p w:rsidR="00322E17" w:rsidRDefault="00322E1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C5F3A"/>
    <w:multiLevelType w:val="hybridMultilevel"/>
    <w:tmpl w:val="FFFAA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8FC"/>
    <w:rsid w:val="00006339"/>
    <w:rsid w:val="00011EC5"/>
    <w:rsid w:val="00026F1F"/>
    <w:rsid w:val="000334D3"/>
    <w:rsid w:val="00052EDC"/>
    <w:rsid w:val="00062536"/>
    <w:rsid w:val="00074629"/>
    <w:rsid w:val="00083A10"/>
    <w:rsid w:val="000959DD"/>
    <w:rsid w:val="000B13C7"/>
    <w:rsid w:val="000C140C"/>
    <w:rsid w:val="000D33B5"/>
    <w:rsid w:val="000D51AF"/>
    <w:rsid w:val="000D70B2"/>
    <w:rsid w:val="000E1BB4"/>
    <w:rsid w:val="001039E8"/>
    <w:rsid w:val="0010679A"/>
    <w:rsid w:val="00107BA5"/>
    <w:rsid w:val="0012311B"/>
    <w:rsid w:val="001502D9"/>
    <w:rsid w:val="00152710"/>
    <w:rsid w:val="001640C2"/>
    <w:rsid w:val="00197033"/>
    <w:rsid w:val="00197F7F"/>
    <w:rsid w:val="001B3DCA"/>
    <w:rsid w:val="001C3080"/>
    <w:rsid w:val="001C727C"/>
    <w:rsid w:val="001D078D"/>
    <w:rsid w:val="001E6CD1"/>
    <w:rsid w:val="001F7575"/>
    <w:rsid w:val="002117FC"/>
    <w:rsid w:val="00231932"/>
    <w:rsid w:val="00234892"/>
    <w:rsid w:val="00236B0D"/>
    <w:rsid w:val="00237465"/>
    <w:rsid w:val="0024062A"/>
    <w:rsid w:val="002527D7"/>
    <w:rsid w:val="00290AEF"/>
    <w:rsid w:val="002B2C57"/>
    <w:rsid w:val="002B64BD"/>
    <w:rsid w:val="002C7018"/>
    <w:rsid w:val="002E3CAC"/>
    <w:rsid w:val="002F07FD"/>
    <w:rsid w:val="00303F89"/>
    <w:rsid w:val="00305137"/>
    <w:rsid w:val="00307868"/>
    <w:rsid w:val="00315CFE"/>
    <w:rsid w:val="00322E17"/>
    <w:rsid w:val="00341D5E"/>
    <w:rsid w:val="0035367D"/>
    <w:rsid w:val="0036033A"/>
    <w:rsid w:val="00367AA6"/>
    <w:rsid w:val="003744A2"/>
    <w:rsid w:val="00384B83"/>
    <w:rsid w:val="003935E0"/>
    <w:rsid w:val="00396464"/>
    <w:rsid w:val="003B3CD5"/>
    <w:rsid w:val="003C1AA4"/>
    <w:rsid w:val="003C57ED"/>
    <w:rsid w:val="003D617E"/>
    <w:rsid w:val="003F3106"/>
    <w:rsid w:val="00406B71"/>
    <w:rsid w:val="00407686"/>
    <w:rsid w:val="004113D3"/>
    <w:rsid w:val="004116FF"/>
    <w:rsid w:val="00422A80"/>
    <w:rsid w:val="00425902"/>
    <w:rsid w:val="004326D9"/>
    <w:rsid w:val="004441A0"/>
    <w:rsid w:val="00446767"/>
    <w:rsid w:val="00487BC0"/>
    <w:rsid w:val="0049146D"/>
    <w:rsid w:val="004A4770"/>
    <w:rsid w:val="004C73A9"/>
    <w:rsid w:val="004D36EB"/>
    <w:rsid w:val="004D384E"/>
    <w:rsid w:val="00500144"/>
    <w:rsid w:val="00507EAE"/>
    <w:rsid w:val="005125B9"/>
    <w:rsid w:val="00514A2C"/>
    <w:rsid w:val="005170E8"/>
    <w:rsid w:val="00521DBF"/>
    <w:rsid w:val="00552648"/>
    <w:rsid w:val="0056371D"/>
    <w:rsid w:val="00564094"/>
    <w:rsid w:val="00572F5B"/>
    <w:rsid w:val="00574AA1"/>
    <w:rsid w:val="005908A6"/>
    <w:rsid w:val="00590A54"/>
    <w:rsid w:val="0059132E"/>
    <w:rsid w:val="005A2DDF"/>
    <w:rsid w:val="005B250A"/>
    <w:rsid w:val="005D4404"/>
    <w:rsid w:val="005E0ED2"/>
    <w:rsid w:val="005E44C1"/>
    <w:rsid w:val="005E4BAE"/>
    <w:rsid w:val="00634945"/>
    <w:rsid w:val="00634DDA"/>
    <w:rsid w:val="006376A4"/>
    <w:rsid w:val="00647D6C"/>
    <w:rsid w:val="00651A6F"/>
    <w:rsid w:val="00652D82"/>
    <w:rsid w:val="00671393"/>
    <w:rsid w:val="00677DD0"/>
    <w:rsid w:val="006860BF"/>
    <w:rsid w:val="006A0B79"/>
    <w:rsid w:val="006B1BC4"/>
    <w:rsid w:val="006B465A"/>
    <w:rsid w:val="006B7BF1"/>
    <w:rsid w:val="006C3787"/>
    <w:rsid w:val="006E75A6"/>
    <w:rsid w:val="006F0261"/>
    <w:rsid w:val="00703850"/>
    <w:rsid w:val="0071052E"/>
    <w:rsid w:val="00722815"/>
    <w:rsid w:val="007234EF"/>
    <w:rsid w:val="00726CBF"/>
    <w:rsid w:val="007304C4"/>
    <w:rsid w:val="00776293"/>
    <w:rsid w:val="007868B7"/>
    <w:rsid w:val="007A1326"/>
    <w:rsid w:val="007B137E"/>
    <w:rsid w:val="007E56FE"/>
    <w:rsid w:val="007E73AC"/>
    <w:rsid w:val="007F2FAD"/>
    <w:rsid w:val="00801E62"/>
    <w:rsid w:val="00811B58"/>
    <w:rsid w:val="0082400C"/>
    <w:rsid w:val="0082414C"/>
    <w:rsid w:val="00826C9C"/>
    <w:rsid w:val="00853D06"/>
    <w:rsid w:val="00871ED0"/>
    <w:rsid w:val="008A17CD"/>
    <w:rsid w:val="008A75EA"/>
    <w:rsid w:val="008B3007"/>
    <w:rsid w:val="008D3BC9"/>
    <w:rsid w:val="008F0267"/>
    <w:rsid w:val="008F51A1"/>
    <w:rsid w:val="00900379"/>
    <w:rsid w:val="00900FAE"/>
    <w:rsid w:val="00902787"/>
    <w:rsid w:val="00925439"/>
    <w:rsid w:val="00931C99"/>
    <w:rsid w:val="0093465A"/>
    <w:rsid w:val="009567FD"/>
    <w:rsid w:val="00963089"/>
    <w:rsid w:val="00964CF4"/>
    <w:rsid w:val="00970D26"/>
    <w:rsid w:val="009718C0"/>
    <w:rsid w:val="0097248D"/>
    <w:rsid w:val="009748EF"/>
    <w:rsid w:val="0098608D"/>
    <w:rsid w:val="009933F3"/>
    <w:rsid w:val="009A043F"/>
    <w:rsid w:val="009B3370"/>
    <w:rsid w:val="009E0D3E"/>
    <w:rsid w:val="009F066C"/>
    <w:rsid w:val="009F3389"/>
    <w:rsid w:val="009F6758"/>
    <w:rsid w:val="009F6B30"/>
    <w:rsid w:val="00A02ED3"/>
    <w:rsid w:val="00A22087"/>
    <w:rsid w:val="00A31332"/>
    <w:rsid w:val="00A40188"/>
    <w:rsid w:val="00A75291"/>
    <w:rsid w:val="00A81DF7"/>
    <w:rsid w:val="00A8380D"/>
    <w:rsid w:val="00AB60D2"/>
    <w:rsid w:val="00AE72A1"/>
    <w:rsid w:val="00AF28F1"/>
    <w:rsid w:val="00B0377D"/>
    <w:rsid w:val="00B172D8"/>
    <w:rsid w:val="00B20C01"/>
    <w:rsid w:val="00B26711"/>
    <w:rsid w:val="00B325DF"/>
    <w:rsid w:val="00B47D3F"/>
    <w:rsid w:val="00B620DD"/>
    <w:rsid w:val="00BA7294"/>
    <w:rsid w:val="00BC70B4"/>
    <w:rsid w:val="00BD314B"/>
    <w:rsid w:val="00BE73A4"/>
    <w:rsid w:val="00BF12BF"/>
    <w:rsid w:val="00C07AC4"/>
    <w:rsid w:val="00C07C79"/>
    <w:rsid w:val="00C37F93"/>
    <w:rsid w:val="00C51F0D"/>
    <w:rsid w:val="00C630E9"/>
    <w:rsid w:val="00C6310C"/>
    <w:rsid w:val="00C65ECE"/>
    <w:rsid w:val="00C71B9F"/>
    <w:rsid w:val="00C73FEF"/>
    <w:rsid w:val="00C75573"/>
    <w:rsid w:val="00C7576A"/>
    <w:rsid w:val="00C778BD"/>
    <w:rsid w:val="00C820AB"/>
    <w:rsid w:val="00CA4718"/>
    <w:rsid w:val="00CB5869"/>
    <w:rsid w:val="00CC3211"/>
    <w:rsid w:val="00CC4911"/>
    <w:rsid w:val="00CC5231"/>
    <w:rsid w:val="00CD580C"/>
    <w:rsid w:val="00CE3F1D"/>
    <w:rsid w:val="00CE7A8E"/>
    <w:rsid w:val="00D11123"/>
    <w:rsid w:val="00D130AA"/>
    <w:rsid w:val="00D15968"/>
    <w:rsid w:val="00D34F95"/>
    <w:rsid w:val="00D366FF"/>
    <w:rsid w:val="00D47074"/>
    <w:rsid w:val="00D54CEA"/>
    <w:rsid w:val="00DA1032"/>
    <w:rsid w:val="00DB153B"/>
    <w:rsid w:val="00DD2350"/>
    <w:rsid w:val="00DD656B"/>
    <w:rsid w:val="00DE5527"/>
    <w:rsid w:val="00DF5E07"/>
    <w:rsid w:val="00E066FC"/>
    <w:rsid w:val="00E2078C"/>
    <w:rsid w:val="00E229D7"/>
    <w:rsid w:val="00E23C1F"/>
    <w:rsid w:val="00E649B0"/>
    <w:rsid w:val="00E67871"/>
    <w:rsid w:val="00E75F6B"/>
    <w:rsid w:val="00E77F43"/>
    <w:rsid w:val="00E923C1"/>
    <w:rsid w:val="00E97B2D"/>
    <w:rsid w:val="00EF1942"/>
    <w:rsid w:val="00EF78AF"/>
    <w:rsid w:val="00F03DCD"/>
    <w:rsid w:val="00F14473"/>
    <w:rsid w:val="00F149DB"/>
    <w:rsid w:val="00F27738"/>
    <w:rsid w:val="00F47D13"/>
    <w:rsid w:val="00F6106D"/>
    <w:rsid w:val="00F6501D"/>
    <w:rsid w:val="00F71F69"/>
    <w:rsid w:val="00F8278F"/>
    <w:rsid w:val="00F91367"/>
    <w:rsid w:val="00FA73BA"/>
    <w:rsid w:val="00FC1F0B"/>
    <w:rsid w:val="00FC482F"/>
    <w:rsid w:val="00FE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586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B5869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B5869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8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5869"/>
    <w:rPr>
      <w:sz w:val="19"/>
      <w:szCs w:val="19"/>
    </w:rPr>
  </w:style>
  <w:style w:type="paragraph" w:styleId="a4">
    <w:name w:val="List Paragraph"/>
    <w:basedOn w:val="a"/>
    <w:uiPriority w:val="1"/>
    <w:qFormat/>
    <w:rsid w:val="00CB5869"/>
  </w:style>
  <w:style w:type="paragraph" w:customStyle="1" w:styleId="TableParagraph">
    <w:name w:val="Table Paragraph"/>
    <w:basedOn w:val="a"/>
    <w:uiPriority w:val="1"/>
    <w:qFormat/>
    <w:rsid w:val="00CB5869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Subtitle"/>
    <w:basedOn w:val="a"/>
    <w:link w:val="af"/>
    <w:qFormat/>
    <w:rsid w:val="00853D06"/>
    <w:pPr>
      <w:widowControl/>
      <w:jc w:val="center"/>
    </w:pPr>
    <w:rPr>
      <w:spacing w:val="-20"/>
      <w:sz w:val="28"/>
      <w:szCs w:val="24"/>
      <w:lang w:val="ru-RU" w:eastAsia="ru-RU"/>
    </w:rPr>
  </w:style>
  <w:style w:type="character" w:customStyle="1" w:styleId="af">
    <w:name w:val="Подзаголовок Знак"/>
    <w:basedOn w:val="a0"/>
    <w:link w:val="ae"/>
    <w:rsid w:val="00853D06"/>
    <w:rPr>
      <w:rFonts w:ascii="Times New Roman" w:eastAsia="Times New Roman" w:hAnsi="Times New Roman" w:cs="Times New Roman"/>
      <w:spacing w:val="-20"/>
      <w:sz w:val="28"/>
      <w:szCs w:val="24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3935E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3935E0"/>
    <w:rPr>
      <w:rFonts w:ascii="Times New Roman" w:eastAsia="Times New Roman" w:hAnsi="Times New Roman" w:cs="Times New Roman"/>
    </w:rPr>
  </w:style>
  <w:style w:type="paragraph" w:styleId="af2">
    <w:name w:val="endnote text"/>
    <w:basedOn w:val="a"/>
    <w:link w:val="af3"/>
    <w:uiPriority w:val="99"/>
    <w:semiHidden/>
    <w:unhideWhenUsed/>
    <w:rsid w:val="006E75A6"/>
    <w:pPr>
      <w:widowControl/>
    </w:pPr>
    <w:rPr>
      <w:rFonts w:eastAsia="Calibri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E75A6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59132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otnote">
    <w:name w:val="Footnote_"/>
    <w:link w:val="Footnote0"/>
    <w:rsid w:val="000028F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0028FC"/>
    <w:pPr>
      <w:widowControl/>
      <w:shd w:val="clear" w:color="auto" w:fill="FFFFFF"/>
      <w:spacing w:line="230" w:lineRule="exact"/>
      <w:jc w:val="both"/>
    </w:pPr>
    <w:rPr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12311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u.ru/db-mon/mo/data/d_98/814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7254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173432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nigafund.ru/books/173834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onsultant.ru/document/cons_doc_LAW_16674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B0DBC-BD82-4252-935D-B5BF897C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50</cp:revision>
  <cp:lastPrinted>2019-08-01T13:25:00Z</cp:lastPrinted>
  <dcterms:created xsi:type="dcterms:W3CDTF">2019-03-16T21:46:00Z</dcterms:created>
  <dcterms:modified xsi:type="dcterms:W3CDTF">2020-12-09T10:38:00Z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